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8C5A9" w14:textId="77777777" w:rsidR="00C11B8F" w:rsidRDefault="00C11B8F" w:rsidP="0012613C">
      <w:pPr>
        <w:pStyle w:val="DefaultText"/>
        <w:jc w:val="center"/>
        <w:rPr>
          <w:rFonts w:ascii="Arial" w:hAnsi="Arial" w:cs="Arial"/>
          <w:b/>
          <w:bCs/>
          <w:sz w:val="76"/>
          <w14:shadow w14:blurRad="50800" w14:dist="38100" w14:dir="2700000" w14:sx="100000" w14:sy="100000" w14:kx="0" w14:ky="0" w14:algn="tl">
            <w14:srgbClr w14:val="000000">
              <w14:alpha w14:val="60000"/>
            </w14:srgbClr>
          </w14:shadow>
        </w:rPr>
      </w:pPr>
    </w:p>
    <w:p w14:paraId="7EF3E6EB" w14:textId="77777777" w:rsidR="0012613C" w:rsidRPr="0012613C" w:rsidRDefault="0012613C" w:rsidP="0012613C">
      <w:pPr>
        <w:pStyle w:val="DefaultText"/>
        <w:jc w:val="center"/>
        <w:rPr>
          <w:rFonts w:ascii="Arial" w:hAnsi="Arial" w:cs="Arial"/>
          <w:b/>
          <w:bCs/>
          <w:sz w:val="76"/>
          <w14:shadow w14:blurRad="50800" w14:dist="38100" w14:dir="2700000" w14:sx="100000" w14:sy="100000" w14:kx="0" w14:ky="0" w14:algn="tl">
            <w14:srgbClr w14:val="000000">
              <w14:alpha w14:val="60000"/>
            </w14:srgbClr>
          </w14:shadow>
        </w:rPr>
      </w:pPr>
      <w:r w:rsidRPr="0012613C">
        <w:rPr>
          <w:rFonts w:ascii="Arial" w:hAnsi="Arial" w:cs="Arial"/>
          <w:b/>
          <w:bCs/>
          <w:sz w:val="76"/>
          <w14:shadow w14:blurRad="50800" w14:dist="38100" w14:dir="2700000" w14:sx="100000" w14:sy="100000" w14:kx="0" w14:ky="0" w14:algn="tl">
            <w14:srgbClr w14:val="000000">
              <w14:alpha w14:val="60000"/>
            </w14:srgbClr>
          </w14:shadow>
        </w:rPr>
        <w:t>BROWNLEE PRIMARY SCHOOL</w:t>
      </w:r>
    </w:p>
    <w:p w14:paraId="6DEEAF64" w14:textId="77777777" w:rsidR="0012613C" w:rsidRDefault="0012613C" w:rsidP="0012613C">
      <w:pPr>
        <w:pStyle w:val="DefaultText"/>
        <w:jc w:val="center"/>
      </w:pPr>
    </w:p>
    <w:p w14:paraId="78CB906D" w14:textId="77777777" w:rsidR="0012613C" w:rsidRPr="0012613C" w:rsidRDefault="0012613C" w:rsidP="0012613C">
      <w:pPr>
        <w:pStyle w:val="DefaultText"/>
        <w:jc w:val="center"/>
        <w:rPr>
          <w:rFonts w:ascii="Arial" w:hAnsi="Arial" w:cs="Arial"/>
          <w:b/>
          <w:i/>
          <w:sz w:val="76"/>
          <w14:shadow w14:blurRad="50800" w14:dist="38100" w14:dir="2700000" w14:sx="100000" w14:sy="100000" w14:kx="0" w14:ky="0" w14:algn="tl">
            <w14:srgbClr w14:val="000000">
              <w14:alpha w14:val="60000"/>
            </w14:srgbClr>
          </w14:shadow>
        </w:rPr>
      </w:pPr>
      <w:r>
        <w:rPr>
          <w:noProof/>
          <w:lang w:val="en-GB" w:eastAsia="en-GB"/>
        </w:rPr>
        <w:drawing>
          <wp:anchor distT="0" distB="0" distL="114300" distR="114300" simplePos="0" relativeHeight="251705856" behindDoc="1" locked="0" layoutInCell="1" allowOverlap="1" wp14:anchorId="2EC99166" wp14:editId="05DBC3FC">
            <wp:simplePos x="0" y="0"/>
            <wp:positionH relativeFrom="column">
              <wp:posOffset>224099</wp:posOffset>
            </wp:positionH>
            <wp:positionV relativeFrom="paragraph">
              <wp:posOffset>42462</wp:posOffset>
            </wp:positionV>
            <wp:extent cx="5387975" cy="4037965"/>
            <wp:effectExtent l="0" t="0" r="3175" b="635"/>
            <wp:wrapTight wrapText="bothSides">
              <wp:wrapPolygon edited="0">
                <wp:start x="0" y="0"/>
                <wp:lineTo x="0" y="21501"/>
                <wp:lineTo x="21536" y="21501"/>
                <wp:lineTo x="21536" y="0"/>
                <wp:lineTo x="0" y="0"/>
              </wp:wrapPolygon>
            </wp:wrapTight>
            <wp:docPr id="1" name="Picture 1" descr="P105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503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7975" cy="403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0A49A" w14:textId="77777777" w:rsidR="004C6ED9" w:rsidRDefault="004C6ED9" w:rsidP="0012613C">
      <w:pPr>
        <w:pStyle w:val="DefaultText"/>
        <w:jc w:val="center"/>
        <w:rPr>
          <w:rFonts w:ascii="Arial" w:hAnsi="Arial" w:cs="Arial"/>
          <w:b/>
          <w:i/>
          <w:sz w:val="76"/>
          <w14:shadow w14:blurRad="50800" w14:dist="38100" w14:dir="2700000" w14:sx="100000" w14:sy="100000" w14:kx="0" w14:ky="0" w14:algn="tl">
            <w14:srgbClr w14:val="000000">
              <w14:alpha w14:val="60000"/>
            </w14:srgbClr>
          </w14:shadow>
        </w:rPr>
      </w:pPr>
    </w:p>
    <w:p w14:paraId="60677D49" w14:textId="77777777" w:rsidR="004C6ED9" w:rsidRDefault="004C6ED9" w:rsidP="0012613C">
      <w:pPr>
        <w:pStyle w:val="DefaultText"/>
        <w:jc w:val="center"/>
        <w:rPr>
          <w:rFonts w:ascii="Arial" w:hAnsi="Arial" w:cs="Arial"/>
          <w:b/>
          <w:i/>
          <w:sz w:val="76"/>
          <w14:shadow w14:blurRad="50800" w14:dist="38100" w14:dir="2700000" w14:sx="100000" w14:sy="100000" w14:kx="0" w14:ky="0" w14:algn="tl">
            <w14:srgbClr w14:val="000000">
              <w14:alpha w14:val="60000"/>
            </w14:srgbClr>
          </w14:shadow>
        </w:rPr>
      </w:pPr>
    </w:p>
    <w:p w14:paraId="7D3E5573" w14:textId="77777777" w:rsidR="004C6ED9" w:rsidRDefault="004C6ED9" w:rsidP="0012613C">
      <w:pPr>
        <w:pStyle w:val="DefaultText"/>
        <w:jc w:val="center"/>
        <w:rPr>
          <w:rFonts w:ascii="Arial" w:hAnsi="Arial" w:cs="Arial"/>
          <w:b/>
          <w:i/>
          <w:sz w:val="76"/>
          <w14:shadow w14:blurRad="50800" w14:dist="38100" w14:dir="2700000" w14:sx="100000" w14:sy="100000" w14:kx="0" w14:ky="0" w14:algn="tl">
            <w14:srgbClr w14:val="000000">
              <w14:alpha w14:val="60000"/>
            </w14:srgbClr>
          </w14:shadow>
        </w:rPr>
      </w:pPr>
    </w:p>
    <w:p w14:paraId="5B610740" w14:textId="77777777" w:rsidR="004C6ED9" w:rsidRDefault="004C6ED9" w:rsidP="0012613C">
      <w:pPr>
        <w:pStyle w:val="DefaultText"/>
        <w:jc w:val="center"/>
        <w:rPr>
          <w:rFonts w:ascii="Arial" w:hAnsi="Arial" w:cs="Arial"/>
          <w:b/>
          <w:i/>
          <w:sz w:val="76"/>
          <w14:shadow w14:blurRad="50800" w14:dist="38100" w14:dir="2700000" w14:sx="100000" w14:sy="100000" w14:kx="0" w14:ky="0" w14:algn="tl">
            <w14:srgbClr w14:val="000000">
              <w14:alpha w14:val="60000"/>
            </w14:srgbClr>
          </w14:shadow>
        </w:rPr>
      </w:pPr>
    </w:p>
    <w:p w14:paraId="34600070" w14:textId="77777777" w:rsidR="004C6ED9" w:rsidRDefault="004C6ED9" w:rsidP="0012613C">
      <w:pPr>
        <w:pStyle w:val="DefaultText"/>
        <w:jc w:val="center"/>
        <w:rPr>
          <w:rFonts w:ascii="Arial" w:hAnsi="Arial" w:cs="Arial"/>
          <w:b/>
          <w:i/>
          <w:sz w:val="76"/>
          <w14:shadow w14:blurRad="50800" w14:dist="38100" w14:dir="2700000" w14:sx="100000" w14:sy="100000" w14:kx="0" w14:ky="0" w14:algn="tl">
            <w14:srgbClr w14:val="000000">
              <w14:alpha w14:val="60000"/>
            </w14:srgbClr>
          </w14:shadow>
        </w:rPr>
      </w:pPr>
    </w:p>
    <w:p w14:paraId="61FD8886" w14:textId="77777777" w:rsidR="004C6ED9" w:rsidRDefault="004C6ED9" w:rsidP="0012613C">
      <w:pPr>
        <w:pStyle w:val="DefaultText"/>
        <w:jc w:val="center"/>
        <w:rPr>
          <w:rFonts w:ascii="Arial" w:hAnsi="Arial" w:cs="Arial"/>
          <w:b/>
          <w:i/>
          <w:sz w:val="76"/>
          <w14:shadow w14:blurRad="50800" w14:dist="38100" w14:dir="2700000" w14:sx="100000" w14:sy="100000" w14:kx="0" w14:ky="0" w14:algn="tl">
            <w14:srgbClr w14:val="000000">
              <w14:alpha w14:val="60000"/>
            </w14:srgbClr>
          </w14:shadow>
        </w:rPr>
      </w:pPr>
    </w:p>
    <w:p w14:paraId="566B7397" w14:textId="77777777" w:rsidR="0012613C" w:rsidRPr="0012613C" w:rsidRDefault="0012613C" w:rsidP="0012613C">
      <w:pPr>
        <w:pStyle w:val="DefaultText"/>
        <w:jc w:val="center"/>
        <w:rPr>
          <w:rFonts w:ascii="Arial" w:hAnsi="Arial" w:cs="Arial"/>
          <w:b/>
          <w:i/>
          <w:sz w:val="44"/>
          <w14:shadow w14:blurRad="50800" w14:dist="38100" w14:dir="2700000" w14:sx="100000" w14:sy="100000" w14:kx="0" w14:ky="0" w14:algn="tl">
            <w14:srgbClr w14:val="000000">
              <w14:alpha w14:val="60000"/>
            </w14:srgbClr>
          </w14:shadow>
        </w:rPr>
      </w:pPr>
      <w:r>
        <w:rPr>
          <w:rFonts w:ascii="Arial" w:hAnsi="Arial" w:cs="Arial"/>
          <w:b/>
          <w:i/>
          <w:sz w:val="76"/>
          <w14:shadow w14:blurRad="50800" w14:dist="38100" w14:dir="2700000" w14:sx="100000" w14:sy="100000" w14:kx="0" w14:ky="0" w14:algn="tl">
            <w14:srgbClr w14:val="000000">
              <w14:alpha w14:val="60000"/>
            </w14:srgbClr>
          </w14:shadow>
        </w:rPr>
        <w:t>Anti-Bullying</w:t>
      </w:r>
      <w:r w:rsidRPr="0012613C">
        <w:rPr>
          <w:rFonts w:ascii="Arial" w:hAnsi="Arial" w:cs="Arial"/>
          <w:b/>
          <w:i/>
          <w:sz w:val="76"/>
          <w14:shadow w14:blurRad="50800" w14:dist="38100" w14:dir="2700000" w14:sx="100000" w14:sy="100000" w14:kx="0" w14:ky="0" w14:algn="tl">
            <w14:srgbClr w14:val="000000">
              <w14:alpha w14:val="60000"/>
            </w14:srgbClr>
          </w14:shadow>
        </w:rPr>
        <w:t xml:space="preserve"> Policy</w:t>
      </w:r>
    </w:p>
    <w:p w14:paraId="733E4BCF" w14:textId="61FDC15D" w:rsidR="0012613C" w:rsidRPr="0012613C" w:rsidRDefault="0012613C" w:rsidP="00C11B8F">
      <w:pPr>
        <w:jc w:val="center"/>
        <w:rPr>
          <w:rFonts w:ascii="Arial" w:hAnsi="Arial" w:cs="Arial"/>
          <w:b/>
          <w:i/>
          <w:sz w:val="72"/>
          <w:szCs w:val="72"/>
          <w14:shadow w14:blurRad="50800" w14:dist="38100" w14:dir="2700000" w14:sx="100000" w14:sy="100000" w14:kx="0" w14:ky="0" w14:algn="tl">
            <w14:srgbClr w14:val="000000">
              <w14:alpha w14:val="60000"/>
            </w14:srgbClr>
          </w14:shadow>
        </w:rPr>
      </w:pPr>
      <w:r>
        <w:rPr>
          <w:rFonts w:ascii="Arial" w:hAnsi="Arial" w:cs="Arial"/>
          <w:b/>
          <w:i/>
          <w:sz w:val="72"/>
          <w:szCs w:val="72"/>
          <w14:shadow w14:blurRad="50800" w14:dist="38100" w14:dir="2700000" w14:sx="100000" w14:sy="100000" w14:kx="0" w14:ky="0" w14:algn="tl">
            <w14:srgbClr w14:val="000000">
              <w14:alpha w14:val="60000"/>
            </w14:srgbClr>
          </w14:shadow>
        </w:rPr>
        <w:t>202</w:t>
      </w:r>
      <w:r w:rsidR="00D71307">
        <w:rPr>
          <w:rFonts w:ascii="Arial" w:hAnsi="Arial" w:cs="Arial"/>
          <w:b/>
          <w:i/>
          <w:sz w:val="72"/>
          <w:szCs w:val="72"/>
          <w14:shadow w14:blurRad="50800" w14:dist="38100" w14:dir="2700000" w14:sx="100000" w14:sy="100000" w14:kx="0" w14:ky="0" w14:algn="tl">
            <w14:srgbClr w14:val="000000">
              <w14:alpha w14:val="60000"/>
            </w14:srgbClr>
          </w14:shadow>
        </w:rPr>
        <w:t>3</w:t>
      </w:r>
    </w:p>
    <w:p w14:paraId="37EF29E1" w14:textId="367D6222" w:rsidR="0012613C" w:rsidRDefault="0012613C" w:rsidP="0012613C">
      <w:pPr>
        <w:tabs>
          <w:tab w:val="left" w:pos="5400"/>
        </w:tabs>
        <w:jc w:val="center"/>
        <w:rPr>
          <w:rFonts w:ascii="Arial" w:hAnsi="Arial" w:cs="Arial"/>
          <w:b/>
        </w:rPr>
      </w:pPr>
      <w:r>
        <w:rPr>
          <w:rFonts w:ascii="Arial" w:hAnsi="Arial" w:cs="Arial"/>
          <w:b/>
        </w:rPr>
        <w:t>This policy was adopt</w:t>
      </w:r>
      <w:r w:rsidR="006D67E9">
        <w:rPr>
          <w:rFonts w:ascii="Arial" w:hAnsi="Arial" w:cs="Arial"/>
          <w:b/>
        </w:rPr>
        <w:t>ed by the Board of Governors in October 202</w:t>
      </w:r>
      <w:r w:rsidR="00D71307">
        <w:rPr>
          <w:rFonts w:ascii="Arial" w:hAnsi="Arial" w:cs="Arial"/>
          <w:b/>
        </w:rPr>
        <w:t>3</w:t>
      </w:r>
    </w:p>
    <w:p w14:paraId="6D2662F2" w14:textId="77777777" w:rsidR="0012613C" w:rsidRDefault="0012613C" w:rsidP="0012613C">
      <w:pPr>
        <w:tabs>
          <w:tab w:val="left" w:pos="5400"/>
        </w:tabs>
        <w:jc w:val="center"/>
        <w:rPr>
          <w:rFonts w:ascii="Arial" w:hAnsi="Arial" w:cs="Arial"/>
          <w:b/>
        </w:rPr>
      </w:pPr>
    </w:p>
    <w:p w14:paraId="74AEBF51" w14:textId="0E7711D6" w:rsidR="0012613C" w:rsidRDefault="0012613C" w:rsidP="0012613C">
      <w:pPr>
        <w:tabs>
          <w:tab w:val="left" w:pos="5400"/>
        </w:tabs>
        <w:jc w:val="center"/>
        <w:rPr>
          <w:rFonts w:ascii="Arial" w:hAnsi="Arial" w:cs="Arial"/>
        </w:rPr>
      </w:pPr>
      <w:r>
        <w:rPr>
          <w:rFonts w:ascii="Arial" w:hAnsi="Arial" w:cs="Arial"/>
          <w:b/>
        </w:rPr>
        <w:t xml:space="preserve">It will be reviewed by the Board of Governors in </w:t>
      </w:r>
      <w:r w:rsidR="006D67E9">
        <w:rPr>
          <w:rFonts w:ascii="Arial" w:hAnsi="Arial" w:cs="Arial"/>
          <w:b/>
        </w:rPr>
        <w:t>October 202</w:t>
      </w:r>
      <w:r w:rsidR="00D71307">
        <w:rPr>
          <w:rFonts w:ascii="Arial" w:hAnsi="Arial" w:cs="Arial"/>
          <w:b/>
        </w:rPr>
        <w:t>5</w:t>
      </w:r>
      <w:r>
        <w:rPr>
          <w:rFonts w:ascii="Arial" w:hAnsi="Arial" w:cs="Arial"/>
          <w:b/>
        </w:rPr>
        <w:t xml:space="preserve"> or at such times as new guidance becomes available or relevant </w:t>
      </w:r>
      <w:r w:rsidR="00902CB3">
        <w:rPr>
          <w:rFonts w:ascii="Arial" w:hAnsi="Arial" w:cs="Arial"/>
          <w:b/>
        </w:rPr>
        <w:t xml:space="preserve">Government </w:t>
      </w:r>
      <w:r>
        <w:rPr>
          <w:rFonts w:ascii="Arial" w:hAnsi="Arial" w:cs="Arial"/>
          <w:b/>
        </w:rPr>
        <w:t>legislation is passed.</w:t>
      </w:r>
    </w:p>
    <w:p w14:paraId="6EEE8BB8" w14:textId="77777777" w:rsidR="0012613C" w:rsidRDefault="0012613C" w:rsidP="001D4AAB">
      <w:pPr>
        <w:pStyle w:val="Default"/>
        <w:ind w:right="-1039"/>
        <w:rPr>
          <w:b/>
          <w:bCs/>
          <w:sz w:val="36"/>
          <w:szCs w:val="36"/>
        </w:rPr>
      </w:pPr>
    </w:p>
    <w:p w14:paraId="50731771" w14:textId="77777777" w:rsidR="0012613C" w:rsidRDefault="0012613C" w:rsidP="001D4AAB">
      <w:pPr>
        <w:pStyle w:val="Default"/>
        <w:ind w:right="-1039"/>
        <w:rPr>
          <w:b/>
          <w:bCs/>
          <w:sz w:val="36"/>
          <w:szCs w:val="36"/>
        </w:rPr>
      </w:pPr>
    </w:p>
    <w:p w14:paraId="6A571ECB" w14:textId="77777777" w:rsidR="0012613C" w:rsidRDefault="0012613C" w:rsidP="001D4AAB">
      <w:pPr>
        <w:pStyle w:val="Default"/>
        <w:ind w:right="-1039"/>
        <w:rPr>
          <w:b/>
          <w:bCs/>
          <w:sz w:val="36"/>
          <w:szCs w:val="36"/>
        </w:rPr>
      </w:pPr>
    </w:p>
    <w:p w14:paraId="2B453C4C" w14:textId="77777777" w:rsidR="005967F8" w:rsidRPr="00CC5E0B" w:rsidRDefault="00B935D9" w:rsidP="001D4AAB">
      <w:pPr>
        <w:pStyle w:val="Default"/>
        <w:ind w:right="-1039"/>
        <w:rPr>
          <w:b/>
          <w:bCs/>
          <w:sz w:val="36"/>
          <w:szCs w:val="36"/>
        </w:rPr>
      </w:pPr>
      <w:r w:rsidRPr="00CC5E0B">
        <w:rPr>
          <w:b/>
          <w:bCs/>
          <w:sz w:val="36"/>
          <w:szCs w:val="36"/>
        </w:rPr>
        <w:lastRenderedPageBreak/>
        <w:t>Contents</w:t>
      </w:r>
    </w:p>
    <w:p w14:paraId="1A26EE54" w14:textId="77777777" w:rsidR="00B935D9" w:rsidRDefault="00B935D9" w:rsidP="00B935D9">
      <w:pPr>
        <w:pStyle w:val="Default"/>
        <w:rPr>
          <w:b/>
          <w:bCs/>
          <w:sz w:val="32"/>
          <w:szCs w:val="32"/>
        </w:rPr>
      </w:pPr>
      <w:r>
        <w:rPr>
          <w:b/>
          <w:bCs/>
          <w:sz w:val="32"/>
          <w:szCs w:val="32"/>
        </w:rPr>
        <w:t xml:space="preserve"> </w:t>
      </w:r>
    </w:p>
    <w:p w14:paraId="6291C143" w14:textId="77777777" w:rsidR="00C7274C" w:rsidRDefault="00C7274C" w:rsidP="00B935D9">
      <w:pPr>
        <w:pStyle w:val="Default"/>
        <w:rPr>
          <w:sz w:val="32"/>
          <w:szCs w:val="32"/>
        </w:rPr>
      </w:pPr>
    </w:p>
    <w:p w14:paraId="0CB022C0" w14:textId="77777777" w:rsidR="005967F8" w:rsidRDefault="00B935D9" w:rsidP="00B935D9">
      <w:pPr>
        <w:pStyle w:val="Default"/>
        <w:rPr>
          <w:sz w:val="28"/>
          <w:szCs w:val="28"/>
        </w:rPr>
      </w:pPr>
      <w:r>
        <w:rPr>
          <w:sz w:val="28"/>
          <w:szCs w:val="28"/>
        </w:rPr>
        <w:t>1 Introduction</w:t>
      </w:r>
      <w:r w:rsidR="00667DF5">
        <w:rPr>
          <w:sz w:val="28"/>
          <w:szCs w:val="28"/>
        </w:rPr>
        <w:t>/Rationale</w:t>
      </w:r>
      <w:r>
        <w:rPr>
          <w:sz w:val="28"/>
          <w:szCs w:val="28"/>
        </w:rPr>
        <w:t>..........................................</w:t>
      </w:r>
      <w:r w:rsidR="005967F8">
        <w:rPr>
          <w:sz w:val="28"/>
          <w:szCs w:val="28"/>
        </w:rPr>
        <w:t>...............................</w:t>
      </w:r>
      <w:r>
        <w:rPr>
          <w:sz w:val="28"/>
          <w:szCs w:val="28"/>
        </w:rPr>
        <w:t>. 3</w:t>
      </w:r>
    </w:p>
    <w:p w14:paraId="5C31D972" w14:textId="77777777" w:rsidR="00B935D9" w:rsidRDefault="00B935D9" w:rsidP="00B935D9">
      <w:pPr>
        <w:pStyle w:val="Default"/>
        <w:rPr>
          <w:sz w:val="28"/>
          <w:szCs w:val="28"/>
        </w:rPr>
      </w:pPr>
      <w:r>
        <w:rPr>
          <w:sz w:val="28"/>
          <w:szCs w:val="28"/>
        </w:rPr>
        <w:t xml:space="preserve"> </w:t>
      </w:r>
    </w:p>
    <w:p w14:paraId="7F6FBF01" w14:textId="77777777" w:rsidR="00B935D9" w:rsidRDefault="00B935D9" w:rsidP="00B935D9">
      <w:pPr>
        <w:pStyle w:val="Default"/>
        <w:rPr>
          <w:sz w:val="28"/>
          <w:szCs w:val="28"/>
        </w:rPr>
      </w:pPr>
      <w:r>
        <w:rPr>
          <w:sz w:val="28"/>
          <w:szCs w:val="28"/>
        </w:rPr>
        <w:t xml:space="preserve">2 </w:t>
      </w:r>
      <w:r w:rsidR="009C01EC">
        <w:rPr>
          <w:sz w:val="28"/>
          <w:szCs w:val="28"/>
        </w:rPr>
        <w:t>Aim</w:t>
      </w:r>
      <w:r w:rsidR="006A6E7E">
        <w:rPr>
          <w:sz w:val="28"/>
          <w:szCs w:val="28"/>
        </w:rPr>
        <w:t>s</w:t>
      </w:r>
      <w:r>
        <w:rPr>
          <w:sz w:val="28"/>
          <w:szCs w:val="28"/>
        </w:rPr>
        <w:t>................................................................</w:t>
      </w:r>
      <w:r w:rsidR="005967F8">
        <w:rPr>
          <w:sz w:val="28"/>
          <w:szCs w:val="28"/>
        </w:rPr>
        <w:t>........</w:t>
      </w:r>
      <w:r w:rsidR="00C661E2">
        <w:rPr>
          <w:sz w:val="28"/>
          <w:szCs w:val="28"/>
        </w:rPr>
        <w:t>...................</w:t>
      </w:r>
      <w:r w:rsidR="005967F8">
        <w:rPr>
          <w:sz w:val="28"/>
          <w:szCs w:val="28"/>
        </w:rPr>
        <w:t>......</w:t>
      </w:r>
      <w:r w:rsidR="00C661E2">
        <w:rPr>
          <w:sz w:val="28"/>
          <w:szCs w:val="28"/>
        </w:rPr>
        <w:t>....</w:t>
      </w:r>
      <w:r w:rsidR="005967F8">
        <w:rPr>
          <w:sz w:val="28"/>
          <w:szCs w:val="28"/>
        </w:rPr>
        <w:t>.</w:t>
      </w:r>
      <w:r>
        <w:rPr>
          <w:sz w:val="28"/>
          <w:szCs w:val="28"/>
        </w:rPr>
        <w:t xml:space="preserve">3 </w:t>
      </w:r>
    </w:p>
    <w:p w14:paraId="7CFF8C56" w14:textId="77777777" w:rsidR="005967F8" w:rsidRDefault="005967F8" w:rsidP="00B935D9">
      <w:pPr>
        <w:pStyle w:val="Default"/>
        <w:rPr>
          <w:sz w:val="28"/>
          <w:szCs w:val="28"/>
        </w:rPr>
      </w:pPr>
    </w:p>
    <w:p w14:paraId="72B7AC8F" w14:textId="77777777" w:rsidR="00B935D9" w:rsidRDefault="009C01EC" w:rsidP="009C01EC">
      <w:pPr>
        <w:pStyle w:val="NoSpacing"/>
      </w:pPr>
      <w:r w:rsidRPr="009C01EC">
        <w:rPr>
          <w:rFonts w:ascii="Arial" w:hAnsi="Arial" w:cs="Arial"/>
          <w:sz w:val="28"/>
          <w:szCs w:val="28"/>
        </w:rPr>
        <w:t>3 Legal Framework</w:t>
      </w:r>
      <w:r w:rsidR="00B935D9">
        <w:t>........................................................................</w:t>
      </w:r>
      <w:r w:rsidR="005967F8">
        <w:t>........</w:t>
      </w:r>
      <w:r w:rsidR="00C661E2">
        <w:t>.............</w:t>
      </w:r>
      <w:r w:rsidR="005967F8">
        <w:t>......................</w:t>
      </w:r>
      <w:r w:rsidRPr="009C01EC">
        <w:rPr>
          <w:rFonts w:ascii="Arial" w:hAnsi="Arial" w:cs="Arial"/>
          <w:sz w:val="28"/>
          <w:szCs w:val="28"/>
        </w:rPr>
        <w:t>3</w:t>
      </w:r>
    </w:p>
    <w:p w14:paraId="0B63EAC1" w14:textId="77777777" w:rsidR="005967F8" w:rsidRDefault="005967F8" w:rsidP="00B935D9">
      <w:pPr>
        <w:pStyle w:val="Default"/>
        <w:rPr>
          <w:sz w:val="28"/>
          <w:szCs w:val="28"/>
        </w:rPr>
      </w:pPr>
    </w:p>
    <w:p w14:paraId="1331AAE2" w14:textId="77777777" w:rsidR="009C01EC" w:rsidRDefault="00B935D9" w:rsidP="00B935D9">
      <w:pPr>
        <w:pStyle w:val="Default"/>
        <w:rPr>
          <w:sz w:val="28"/>
          <w:szCs w:val="28"/>
        </w:rPr>
      </w:pPr>
      <w:r>
        <w:rPr>
          <w:sz w:val="28"/>
          <w:szCs w:val="28"/>
        </w:rPr>
        <w:t xml:space="preserve">4 </w:t>
      </w:r>
      <w:r w:rsidR="009C01EC">
        <w:rPr>
          <w:sz w:val="28"/>
          <w:szCs w:val="28"/>
        </w:rPr>
        <w:t>Definition and Related Understanding</w:t>
      </w:r>
      <w:r w:rsidR="006A6E7E">
        <w:rPr>
          <w:sz w:val="28"/>
          <w:szCs w:val="28"/>
        </w:rPr>
        <w:t>……………………………………</w:t>
      </w:r>
      <w:r w:rsidR="009C01EC">
        <w:rPr>
          <w:sz w:val="28"/>
          <w:szCs w:val="28"/>
        </w:rPr>
        <w:t>4</w:t>
      </w:r>
    </w:p>
    <w:p w14:paraId="73755F7D" w14:textId="77777777" w:rsidR="009C01EC" w:rsidRDefault="009C01EC" w:rsidP="00B935D9">
      <w:pPr>
        <w:pStyle w:val="Default"/>
        <w:rPr>
          <w:sz w:val="28"/>
          <w:szCs w:val="28"/>
        </w:rPr>
      </w:pPr>
    </w:p>
    <w:p w14:paraId="78DD31DF" w14:textId="77777777" w:rsidR="00B935D9" w:rsidRDefault="001E2C00" w:rsidP="00B935D9">
      <w:pPr>
        <w:pStyle w:val="Default"/>
        <w:rPr>
          <w:sz w:val="28"/>
          <w:szCs w:val="28"/>
        </w:rPr>
      </w:pPr>
      <w:r>
        <w:rPr>
          <w:sz w:val="28"/>
          <w:szCs w:val="28"/>
        </w:rPr>
        <w:t>5 How to Report a Concern</w:t>
      </w:r>
      <w:r w:rsidR="00B935D9">
        <w:rPr>
          <w:sz w:val="28"/>
          <w:szCs w:val="28"/>
        </w:rPr>
        <w:t>.....................................................................</w:t>
      </w:r>
      <w:r>
        <w:rPr>
          <w:sz w:val="28"/>
          <w:szCs w:val="28"/>
        </w:rPr>
        <w:t>.5</w:t>
      </w:r>
      <w:r w:rsidR="00B935D9">
        <w:rPr>
          <w:sz w:val="28"/>
          <w:szCs w:val="28"/>
        </w:rPr>
        <w:t xml:space="preserve"> </w:t>
      </w:r>
    </w:p>
    <w:p w14:paraId="58CF34C4" w14:textId="77777777" w:rsidR="005967F8" w:rsidRDefault="005967F8" w:rsidP="00B935D9">
      <w:pPr>
        <w:pStyle w:val="Default"/>
        <w:rPr>
          <w:sz w:val="28"/>
          <w:szCs w:val="28"/>
        </w:rPr>
      </w:pPr>
    </w:p>
    <w:p w14:paraId="20282DAE" w14:textId="77777777" w:rsidR="00B935D9" w:rsidRDefault="00815C79" w:rsidP="00B935D9">
      <w:pPr>
        <w:pStyle w:val="Default"/>
        <w:rPr>
          <w:sz w:val="28"/>
          <w:szCs w:val="28"/>
        </w:rPr>
      </w:pPr>
      <w:r>
        <w:rPr>
          <w:sz w:val="28"/>
          <w:szCs w:val="28"/>
        </w:rPr>
        <w:t>6</w:t>
      </w:r>
      <w:r w:rsidR="001E2C00">
        <w:rPr>
          <w:sz w:val="28"/>
          <w:szCs w:val="28"/>
        </w:rPr>
        <w:t xml:space="preserve"> Factors that Create Bullying</w:t>
      </w:r>
      <w:r w:rsidR="00B935D9">
        <w:rPr>
          <w:sz w:val="28"/>
          <w:szCs w:val="28"/>
        </w:rPr>
        <w:t xml:space="preserve">..................................................................5 </w:t>
      </w:r>
    </w:p>
    <w:p w14:paraId="406D23F5" w14:textId="77777777" w:rsidR="005967F8" w:rsidRDefault="005967F8" w:rsidP="00B935D9">
      <w:pPr>
        <w:pStyle w:val="Default"/>
        <w:rPr>
          <w:sz w:val="28"/>
          <w:szCs w:val="28"/>
        </w:rPr>
      </w:pPr>
    </w:p>
    <w:p w14:paraId="36094D3D" w14:textId="77777777" w:rsidR="00B935D9" w:rsidRDefault="00815C79" w:rsidP="00B935D9">
      <w:pPr>
        <w:pStyle w:val="Default"/>
        <w:rPr>
          <w:sz w:val="28"/>
          <w:szCs w:val="28"/>
        </w:rPr>
      </w:pPr>
      <w:r>
        <w:rPr>
          <w:sz w:val="28"/>
          <w:szCs w:val="28"/>
        </w:rPr>
        <w:t>7</w:t>
      </w:r>
      <w:r w:rsidR="00B935D9">
        <w:rPr>
          <w:sz w:val="28"/>
          <w:szCs w:val="28"/>
        </w:rPr>
        <w:t xml:space="preserve"> </w:t>
      </w:r>
      <w:r w:rsidR="00144C6D">
        <w:rPr>
          <w:sz w:val="28"/>
          <w:szCs w:val="28"/>
        </w:rPr>
        <w:t>Possible Bullying Behaviours</w:t>
      </w:r>
      <w:r w:rsidR="00B935D9">
        <w:rPr>
          <w:sz w:val="28"/>
          <w:szCs w:val="28"/>
        </w:rPr>
        <w:t>................................</w:t>
      </w:r>
      <w:r w:rsidR="006A6E7E">
        <w:rPr>
          <w:sz w:val="28"/>
          <w:szCs w:val="28"/>
        </w:rPr>
        <w:t>................................</w:t>
      </w:r>
      <w:r w:rsidR="00144C6D">
        <w:rPr>
          <w:sz w:val="28"/>
          <w:szCs w:val="28"/>
        </w:rPr>
        <w:t>5</w:t>
      </w:r>
      <w:r w:rsidR="00B935D9">
        <w:rPr>
          <w:sz w:val="28"/>
          <w:szCs w:val="28"/>
        </w:rPr>
        <w:t xml:space="preserve"> </w:t>
      </w:r>
    </w:p>
    <w:p w14:paraId="1DE4F1D5" w14:textId="77777777" w:rsidR="005967F8" w:rsidRDefault="005967F8" w:rsidP="00B935D9">
      <w:pPr>
        <w:pStyle w:val="Default"/>
        <w:rPr>
          <w:i/>
          <w:iCs/>
          <w:sz w:val="28"/>
          <w:szCs w:val="28"/>
        </w:rPr>
      </w:pPr>
    </w:p>
    <w:p w14:paraId="731E3598" w14:textId="77777777" w:rsidR="00B935D9" w:rsidRDefault="00815C79" w:rsidP="00B935D9">
      <w:pPr>
        <w:pStyle w:val="Default"/>
        <w:rPr>
          <w:sz w:val="28"/>
          <w:szCs w:val="28"/>
        </w:rPr>
      </w:pPr>
      <w:r w:rsidRPr="006A6E7E">
        <w:rPr>
          <w:iCs/>
          <w:sz w:val="28"/>
          <w:szCs w:val="28"/>
        </w:rPr>
        <w:t>8</w:t>
      </w:r>
      <w:r w:rsidR="00B935D9">
        <w:rPr>
          <w:i/>
          <w:iCs/>
          <w:sz w:val="28"/>
          <w:szCs w:val="28"/>
        </w:rPr>
        <w:t xml:space="preserve"> </w:t>
      </w:r>
      <w:r w:rsidR="00144C6D">
        <w:rPr>
          <w:sz w:val="28"/>
          <w:szCs w:val="28"/>
        </w:rPr>
        <w:t>Board of Governors</w:t>
      </w:r>
      <w:r w:rsidR="00B935D9">
        <w:rPr>
          <w:sz w:val="28"/>
          <w:szCs w:val="28"/>
        </w:rPr>
        <w:t>..............................................................................</w:t>
      </w:r>
      <w:r w:rsidR="006A6E7E">
        <w:rPr>
          <w:sz w:val="28"/>
          <w:szCs w:val="28"/>
        </w:rPr>
        <w:t>.</w:t>
      </w:r>
      <w:r w:rsidR="00144C6D">
        <w:rPr>
          <w:sz w:val="28"/>
          <w:szCs w:val="28"/>
        </w:rPr>
        <w:t>6</w:t>
      </w:r>
      <w:r w:rsidR="00B935D9">
        <w:rPr>
          <w:sz w:val="28"/>
          <w:szCs w:val="28"/>
        </w:rPr>
        <w:t xml:space="preserve"> </w:t>
      </w:r>
    </w:p>
    <w:p w14:paraId="68FAF16A" w14:textId="77777777" w:rsidR="00C661E2" w:rsidRDefault="00C661E2" w:rsidP="00B935D9">
      <w:pPr>
        <w:pStyle w:val="Default"/>
        <w:rPr>
          <w:sz w:val="28"/>
          <w:szCs w:val="28"/>
        </w:rPr>
      </w:pPr>
    </w:p>
    <w:p w14:paraId="7E0C709B" w14:textId="77777777" w:rsidR="00C661E2" w:rsidRDefault="00C661E2" w:rsidP="00B935D9">
      <w:pPr>
        <w:pStyle w:val="Default"/>
        <w:rPr>
          <w:sz w:val="28"/>
          <w:szCs w:val="28"/>
        </w:rPr>
      </w:pPr>
      <w:r>
        <w:rPr>
          <w:sz w:val="28"/>
          <w:szCs w:val="28"/>
        </w:rPr>
        <w:t>9 Assessing A Bullying Allegation</w:t>
      </w:r>
      <w:r>
        <w:t>......................................................................</w:t>
      </w:r>
      <w:r w:rsidR="005D7986">
        <w:rPr>
          <w:sz w:val="28"/>
          <w:szCs w:val="28"/>
        </w:rPr>
        <w:t>7</w:t>
      </w:r>
    </w:p>
    <w:p w14:paraId="3E48E93D" w14:textId="77777777" w:rsidR="005967F8" w:rsidRDefault="005967F8" w:rsidP="00B935D9">
      <w:pPr>
        <w:pStyle w:val="Default"/>
        <w:rPr>
          <w:sz w:val="28"/>
          <w:szCs w:val="28"/>
        </w:rPr>
      </w:pPr>
    </w:p>
    <w:p w14:paraId="0E28979D" w14:textId="77777777" w:rsidR="00EB5113" w:rsidRDefault="00C661E2" w:rsidP="00B935D9">
      <w:pPr>
        <w:pStyle w:val="Default"/>
        <w:rPr>
          <w:sz w:val="28"/>
          <w:szCs w:val="28"/>
        </w:rPr>
      </w:pPr>
      <w:r>
        <w:rPr>
          <w:sz w:val="28"/>
          <w:szCs w:val="28"/>
        </w:rPr>
        <w:t>10</w:t>
      </w:r>
      <w:r w:rsidR="00B935D9">
        <w:rPr>
          <w:sz w:val="28"/>
          <w:szCs w:val="28"/>
        </w:rPr>
        <w:t xml:space="preserve"> R</w:t>
      </w:r>
      <w:r w:rsidR="00EB5113">
        <w:rPr>
          <w:sz w:val="28"/>
          <w:szCs w:val="28"/>
        </w:rPr>
        <w:t xml:space="preserve">ecording of Information     </w:t>
      </w:r>
      <w:r w:rsidR="00B935D9">
        <w:rPr>
          <w:sz w:val="28"/>
          <w:szCs w:val="28"/>
        </w:rPr>
        <w:t xml:space="preserve"> .................................</w:t>
      </w:r>
      <w:r>
        <w:rPr>
          <w:sz w:val="28"/>
          <w:szCs w:val="28"/>
        </w:rPr>
        <w:t>........................</w:t>
      </w:r>
      <w:r w:rsidR="005967F8">
        <w:rPr>
          <w:sz w:val="28"/>
          <w:szCs w:val="28"/>
        </w:rPr>
        <w:t>.....</w:t>
      </w:r>
      <w:r w:rsidR="005D7986">
        <w:rPr>
          <w:sz w:val="28"/>
          <w:szCs w:val="28"/>
        </w:rPr>
        <w:t>.8</w:t>
      </w:r>
    </w:p>
    <w:p w14:paraId="464D1C54" w14:textId="77777777" w:rsidR="00EB5113" w:rsidRDefault="00EB5113" w:rsidP="00B935D9">
      <w:pPr>
        <w:pStyle w:val="Default"/>
        <w:rPr>
          <w:sz w:val="28"/>
          <w:szCs w:val="28"/>
        </w:rPr>
      </w:pPr>
    </w:p>
    <w:p w14:paraId="1744A87F" w14:textId="77777777" w:rsidR="00B935D9" w:rsidRDefault="00C661E2" w:rsidP="00B935D9">
      <w:pPr>
        <w:pStyle w:val="Default"/>
        <w:rPr>
          <w:sz w:val="28"/>
          <w:szCs w:val="28"/>
        </w:rPr>
      </w:pPr>
      <w:r>
        <w:rPr>
          <w:sz w:val="28"/>
          <w:szCs w:val="28"/>
        </w:rPr>
        <w:t>11</w:t>
      </w:r>
      <w:r w:rsidR="00EB5113">
        <w:rPr>
          <w:sz w:val="28"/>
          <w:szCs w:val="28"/>
        </w:rPr>
        <w:t xml:space="preserve"> Consultation and Participation…………………………………………...8</w:t>
      </w:r>
      <w:r w:rsidR="00B935D9">
        <w:rPr>
          <w:sz w:val="28"/>
          <w:szCs w:val="28"/>
        </w:rPr>
        <w:t xml:space="preserve"> </w:t>
      </w:r>
    </w:p>
    <w:p w14:paraId="4000CBC8" w14:textId="77777777" w:rsidR="005967F8" w:rsidRDefault="005967F8" w:rsidP="00B935D9">
      <w:pPr>
        <w:pStyle w:val="Default"/>
        <w:rPr>
          <w:sz w:val="28"/>
          <w:szCs w:val="28"/>
        </w:rPr>
      </w:pPr>
    </w:p>
    <w:p w14:paraId="7996819B" w14:textId="77777777" w:rsidR="00FD168C" w:rsidRDefault="00C661E2" w:rsidP="00B935D9">
      <w:pPr>
        <w:pStyle w:val="Default"/>
        <w:rPr>
          <w:sz w:val="28"/>
          <w:szCs w:val="28"/>
        </w:rPr>
      </w:pPr>
      <w:r>
        <w:rPr>
          <w:sz w:val="28"/>
          <w:szCs w:val="28"/>
        </w:rPr>
        <w:t>12</w:t>
      </w:r>
      <w:r w:rsidR="00EB5113">
        <w:rPr>
          <w:sz w:val="28"/>
          <w:szCs w:val="28"/>
        </w:rPr>
        <w:t xml:space="preserve"> </w:t>
      </w:r>
      <w:r w:rsidR="00FD168C">
        <w:rPr>
          <w:sz w:val="28"/>
          <w:szCs w:val="28"/>
        </w:rPr>
        <w:t>Roles and Responsibilities of the School Community…………………9</w:t>
      </w:r>
    </w:p>
    <w:p w14:paraId="1DF7223A" w14:textId="77777777" w:rsidR="00EB5113" w:rsidRDefault="00B935D9" w:rsidP="00B935D9">
      <w:pPr>
        <w:pStyle w:val="Default"/>
        <w:rPr>
          <w:sz w:val="28"/>
          <w:szCs w:val="28"/>
        </w:rPr>
      </w:pPr>
      <w:r>
        <w:rPr>
          <w:sz w:val="28"/>
          <w:szCs w:val="28"/>
        </w:rPr>
        <w:t xml:space="preserve"> </w:t>
      </w:r>
    </w:p>
    <w:p w14:paraId="2CE8DBEB" w14:textId="77777777" w:rsidR="00B935D9" w:rsidRDefault="00C661E2" w:rsidP="00B935D9">
      <w:pPr>
        <w:pStyle w:val="Default"/>
        <w:rPr>
          <w:sz w:val="28"/>
          <w:szCs w:val="28"/>
        </w:rPr>
      </w:pPr>
      <w:r>
        <w:rPr>
          <w:sz w:val="28"/>
          <w:szCs w:val="28"/>
        </w:rPr>
        <w:t>13</w:t>
      </w:r>
      <w:r w:rsidR="00FD168C">
        <w:rPr>
          <w:sz w:val="28"/>
          <w:szCs w:val="28"/>
        </w:rPr>
        <w:t xml:space="preserve"> </w:t>
      </w:r>
      <w:r w:rsidR="00B935D9">
        <w:rPr>
          <w:sz w:val="28"/>
          <w:szCs w:val="28"/>
        </w:rPr>
        <w:t>Breaches of the Policy ......................................</w:t>
      </w:r>
      <w:r w:rsidR="006A6E7E">
        <w:rPr>
          <w:sz w:val="28"/>
          <w:szCs w:val="28"/>
        </w:rPr>
        <w:t>...............................</w:t>
      </w:r>
      <w:r w:rsidR="00FD168C">
        <w:rPr>
          <w:sz w:val="28"/>
          <w:szCs w:val="28"/>
        </w:rPr>
        <w:t>..10</w:t>
      </w:r>
      <w:r w:rsidR="00B935D9">
        <w:rPr>
          <w:sz w:val="28"/>
          <w:szCs w:val="28"/>
        </w:rPr>
        <w:t xml:space="preserve"> </w:t>
      </w:r>
    </w:p>
    <w:p w14:paraId="7C499FD5" w14:textId="77777777" w:rsidR="005967F8" w:rsidRDefault="005967F8" w:rsidP="00B935D9">
      <w:pPr>
        <w:pStyle w:val="Default"/>
        <w:rPr>
          <w:sz w:val="28"/>
          <w:szCs w:val="28"/>
        </w:rPr>
      </w:pPr>
    </w:p>
    <w:p w14:paraId="2F85A9F0" w14:textId="77777777" w:rsidR="00FD168C" w:rsidRDefault="00C661E2" w:rsidP="00B935D9">
      <w:pPr>
        <w:pStyle w:val="Default"/>
        <w:rPr>
          <w:sz w:val="28"/>
          <w:szCs w:val="28"/>
        </w:rPr>
      </w:pPr>
      <w:r>
        <w:rPr>
          <w:sz w:val="28"/>
          <w:szCs w:val="28"/>
        </w:rPr>
        <w:t>14</w:t>
      </w:r>
      <w:r w:rsidR="00FD168C">
        <w:rPr>
          <w:sz w:val="28"/>
          <w:szCs w:val="28"/>
        </w:rPr>
        <w:t xml:space="preserve"> </w:t>
      </w:r>
      <w:r w:rsidR="00B935D9">
        <w:rPr>
          <w:sz w:val="28"/>
          <w:szCs w:val="28"/>
        </w:rPr>
        <w:t>Monitoring and Evaluation .................................................</w:t>
      </w:r>
      <w:r w:rsidR="00FD168C">
        <w:rPr>
          <w:sz w:val="28"/>
          <w:szCs w:val="28"/>
        </w:rPr>
        <w:t>.</w:t>
      </w:r>
      <w:r w:rsidR="00B935D9">
        <w:rPr>
          <w:sz w:val="28"/>
          <w:szCs w:val="28"/>
        </w:rPr>
        <w:t>...............1</w:t>
      </w:r>
      <w:r w:rsidR="005D7986">
        <w:rPr>
          <w:sz w:val="28"/>
          <w:szCs w:val="28"/>
        </w:rPr>
        <w:t>0</w:t>
      </w:r>
    </w:p>
    <w:p w14:paraId="35D523E5" w14:textId="77777777" w:rsidR="00FD168C" w:rsidRDefault="00FD168C" w:rsidP="00B935D9">
      <w:pPr>
        <w:pStyle w:val="Default"/>
        <w:rPr>
          <w:sz w:val="28"/>
          <w:szCs w:val="28"/>
        </w:rPr>
      </w:pPr>
    </w:p>
    <w:p w14:paraId="4CCEDB83" w14:textId="77777777" w:rsidR="004F7B35" w:rsidRDefault="00C661E2" w:rsidP="00B935D9">
      <w:pPr>
        <w:pStyle w:val="Default"/>
        <w:rPr>
          <w:sz w:val="28"/>
          <w:szCs w:val="28"/>
        </w:rPr>
      </w:pPr>
      <w:r>
        <w:rPr>
          <w:sz w:val="28"/>
          <w:szCs w:val="28"/>
        </w:rPr>
        <w:t>15</w:t>
      </w:r>
      <w:r w:rsidR="00FD168C">
        <w:rPr>
          <w:sz w:val="28"/>
          <w:szCs w:val="28"/>
        </w:rPr>
        <w:t xml:space="preserve"> A</w:t>
      </w:r>
      <w:r w:rsidR="004F7B35">
        <w:rPr>
          <w:sz w:val="28"/>
          <w:szCs w:val="28"/>
        </w:rPr>
        <w:t>bbreviations</w:t>
      </w:r>
      <w:r w:rsidR="005D7986">
        <w:rPr>
          <w:sz w:val="28"/>
          <w:szCs w:val="28"/>
        </w:rPr>
        <w:t>………………………………………………………………</w:t>
      </w:r>
      <w:r w:rsidR="004F7B35">
        <w:rPr>
          <w:sz w:val="28"/>
          <w:szCs w:val="28"/>
        </w:rPr>
        <w:t>11</w:t>
      </w:r>
    </w:p>
    <w:p w14:paraId="36C809D5" w14:textId="77777777" w:rsidR="004F7B35" w:rsidRDefault="004F7B35" w:rsidP="00B935D9">
      <w:pPr>
        <w:pStyle w:val="Default"/>
        <w:rPr>
          <w:sz w:val="28"/>
          <w:szCs w:val="28"/>
        </w:rPr>
      </w:pPr>
    </w:p>
    <w:p w14:paraId="332DF0AB" w14:textId="77777777" w:rsidR="00B935D9" w:rsidRDefault="00C661E2" w:rsidP="00B935D9">
      <w:pPr>
        <w:pStyle w:val="Default"/>
        <w:rPr>
          <w:sz w:val="28"/>
          <w:szCs w:val="28"/>
        </w:rPr>
      </w:pPr>
      <w:r>
        <w:rPr>
          <w:sz w:val="28"/>
          <w:szCs w:val="28"/>
        </w:rPr>
        <w:t>16</w:t>
      </w:r>
      <w:r w:rsidR="004F7B35">
        <w:rPr>
          <w:sz w:val="28"/>
          <w:szCs w:val="28"/>
        </w:rPr>
        <w:t xml:space="preserve"> A</w:t>
      </w:r>
      <w:r w:rsidR="00FD168C">
        <w:rPr>
          <w:sz w:val="28"/>
          <w:szCs w:val="28"/>
        </w:rPr>
        <w:t>ppendix</w:t>
      </w:r>
      <w:r w:rsidR="005D7986">
        <w:rPr>
          <w:sz w:val="28"/>
          <w:szCs w:val="28"/>
        </w:rPr>
        <w:t xml:space="preserve"> 1…………………………………………………………………</w:t>
      </w:r>
      <w:r w:rsidR="004F7B35">
        <w:rPr>
          <w:sz w:val="28"/>
          <w:szCs w:val="28"/>
        </w:rPr>
        <w:t>12</w:t>
      </w:r>
    </w:p>
    <w:p w14:paraId="0476A41F" w14:textId="77777777" w:rsidR="005D7986" w:rsidRDefault="005D7986" w:rsidP="005D7986">
      <w:pPr>
        <w:pStyle w:val="Default"/>
        <w:rPr>
          <w:sz w:val="28"/>
          <w:szCs w:val="28"/>
        </w:rPr>
      </w:pPr>
    </w:p>
    <w:p w14:paraId="5682DE20" w14:textId="77777777" w:rsidR="005D7986" w:rsidRDefault="005D7986" w:rsidP="005D7986">
      <w:pPr>
        <w:pStyle w:val="Default"/>
        <w:rPr>
          <w:sz w:val="28"/>
          <w:szCs w:val="28"/>
        </w:rPr>
      </w:pPr>
      <w:r>
        <w:rPr>
          <w:sz w:val="28"/>
          <w:szCs w:val="28"/>
        </w:rPr>
        <w:t>17 Overview of Anti-Bullying Procedures………………………………</w:t>
      </w:r>
      <w:proofErr w:type="gramStart"/>
      <w:r>
        <w:rPr>
          <w:sz w:val="28"/>
          <w:szCs w:val="28"/>
        </w:rPr>
        <w:t>…..</w:t>
      </w:r>
      <w:proofErr w:type="gramEnd"/>
      <w:r>
        <w:rPr>
          <w:sz w:val="28"/>
          <w:szCs w:val="28"/>
        </w:rPr>
        <w:t>13</w:t>
      </w:r>
    </w:p>
    <w:p w14:paraId="7590598C" w14:textId="77777777" w:rsidR="005D7986" w:rsidRDefault="005D7986" w:rsidP="005D7986">
      <w:pPr>
        <w:rPr>
          <w:sz w:val="28"/>
          <w:szCs w:val="28"/>
        </w:rPr>
      </w:pPr>
    </w:p>
    <w:p w14:paraId="3DC84D97" w14:textId="77777777" w:rsidR="00B935D9" w:rsidRDefault="00B935D9" w:rsidP="00B935D9">
      <w:pPr>
        <w:jc w:val="center"/>
        <w:rPr>
          <w:sz w:val="28"/>
          <w:szCs w:val="28"/>
        </w:rPr>
      </w:pPr>
    </w:p>
    <w:p w14:paraId="48556BE7" w14:textId="77777777" w:rsidR="00B935D9" w:rsidRDefault="00B935D9" w:rsidP="00B935D9">
      <w:pPr>
        <w:jc w:val="center"/>
        <w:rPr>
          <w:sz w:val="28"/>
          <w:szCs w:val="28"/>
        </w:rPr>
      </w:pPr>
    </w:p>
    <w:p w14:paraId="101952CA" w14:textId="77777777" w:rsidR="00B935D9" w:rsidRDefault="00B935D9" w:rsidP="00B935D9">
      <w:pPr>
        <w:jc w:val="center"/>
        <w:rPr>
          <w:sz w:val="28"/>
          <w:szCs w:val="28"/>
        </w:rPr>
      </w:pPr>
    </w:p>
    <w:p w14:paraId="3689C901" w14:textId="77777777" w:rsidR="00B935D9" w:rsidRDefault="00B935D9" w:rsidP="00B935D9">
      <w:pPr>
        <w:jc w:val="center"/>
        <w:rPr>
          <w:sz w:val="28"/>
          <w:szCs w:val="28"/>
        </w:rPr>
      </w:pPr>
    </w:p>
    <w:p w14:paraId="5EF0F8FD" w14:textId="77777777" w:rsidR="00B935D9" w:rsidRDefault="00B935D9" w:rsidP="00B935D9">
      <w:pPr>
        <w:jc w:val="center"/>
        <w:rPr>
          <w:sz w:val="28"/>
          <w:szCs w:val="28"/>
        </w:rPr>
      </w:pPr>
    </w:p>
    <w:p w14:paraId="5D8CE2A4" w14:textId="77777777" w:rsidR="00B935D9" w:rsidRDefault="00B935D9" w:rsidP="00B935D9">
      <w:pPr>
        <w:pStyle w:val="Default"/>
        <w:rPr>
          <w:sz w:val="32"/>
          <w:szCs w:val="32"/>
        </w:rPr>
      </w:pPr>
      <w:r>
        <w:rPr>
          <w:b/>
          <w:bCs/>
          <w:sz w:val="32"/>
          <w:szCs w:val="32"/>
        </w:rPr>
        <w:lastRenderedPageBreak/>
        <w:t>1 Introduction</w:t>
      </w:r>
      <w:r w:rsidR="009C01EC">
        <w:rPr>
          <w:b/>
          <w:bCs/>
          <w:sz w:val="32"/>
          <w:szCs w:val="32"/>
        </w:rPr>
        <w:t>/Rationale</w:t>
      </w:r>
      <w:r>
        <w:rPr>
          <w:b/>
          <w:bCs/>
          <w:sz w:val="32"/>
          <w:szCs w:val="32"/>
        </w:rPr>
        <w:t xml:space="preserve"> </w:t>
      </w:r>
    </w:p>
    <w:p w14:paraId="00DF9A87" w14:textId="77777777" w:rsidR="00667DF5" w:rsidRDefault="00667DF5" w:rsidP="00667DF5">
      <w:pPr>
        <w:rPr>
          <w:rFonts w:ascii="Arial" w:hAnsi="Arial" w:cs="Arial"/>
          <w:b/>
          <w:i/>
        </w:rPr>
      </w:pPr>
    </w:p>
    <w:p w14:paraId="1D37E491" w14:textId="77777777" w:rsidR="005725A3" w:rsidRPr="00D86233" w:rsidRDefault="006F1A08" w:rsidP="006367BF">
      <w:pPr>
        <w:jc w:val="both"/>
        <w:rPr>
          <w:rFonts w:ascii="Arial" w:hAnsi="Arial" w:cs="Arial"/>
        </w:rPr>
      </w:pPr>
      <w:r w:rsidRPr="00D86233">
        <w:rPr>
          <w:rFonts w:ascii="Arial" w:hAnsi="Arial" w:cs="Arial"/>
        </w:rPr>
        <w:t xml:space="preserve">At </w:t>
      </w:r>
      <w:r w:rsidR="006367BF">
        <w:rPr>
          <w:rFonts w:ascii="Arial" w:hAnsi="Arial" w:cs="Arial"/>
        </w:rPr>
        <w:t>Brownlee</w:t>
      </w:r>
      <w:r w:rsidRPr="00D86233">
        <w:rPr>
          <w:rFonts w:ascii="Arial" w:hAnsi="Arial" w:cs="Arial"/>
        </w:rPr>
        <w:t xml:space="preserve"> </w:t>
      </w:r>
      <w:r w:rsidR="00667DF5" w:rsidRPr="00D86233">
        <w:rPr>
          <w:rFonts w:ascii="Arial" w:hAnsi="Arial" w:cs="Arial"/>
        </w:rPr>
        <w:t xml:space="preserve">Primary School we believe all forms of bullying behaviour are unacceptable. We </w:t>
      </w:r>
      <w:r w:rsidR="0037533F" w:rsidRPr="00D86233">
        <w:rPr>
          <w:rFonts w:ascii="Arial" w:hAnsi="Arial" w:cs="Arial"/>
        </w:rPr>
        <w:t xml:space="preserve">consider </w:t>
      </w:r>
      <w:r w:rsidR="00A96796" w:rsidRPr="00D86233">
        <w:rPr>
          <w:rFonts w:ascii="Arial" w:hAnsi="Arial" w:cs="Arial"/>
        </w:rPr>
        <w:t xml:space="preserve">that </w:t>
      </w:r>
      <w:r w:rsidR="00667DF5" w:rsidRPr="00D86233">
        <w:rPr>
          <w:rFonts w:ascii="Arial" w:hAnsi="Arial" w:cs="Arial"/>
        </w:rPr>
        <w:t xml:space="preserve">all pupils have the right to learn in a safe and supported </w:t>
      </w:r>
      <w:r w:rsidR="007B2C05" w:rsidRPr="00D86233">
        <w:rPr>
          <w:rFonts w:ascii="Arial" w:hAnsi="Arial" w:cs="Arial"/>
        </w:rPr>
        <w:t>background</w:t>
      </w:r>
      <w:r w:rsidR="00667DF5" w:rsidRPr="00D86233">
        <w:rPr>
          <w:rFonts w:ascii="Arial" w:hAnsi="Arial" w:cs="Arial"/>
        </w:rPr>
        <w:t>.</w:t>
      </w:r>
      <w:r w:rsidR="005725A3" w:rsidRPr="00D86233">
        <w:rPr>
          <w:rFonts w:ascii="Arial" w:hAnsi="Arial" w:cs="Arial"/>
        </w:rPr>
        <w:t xml:space="preserve"> </w:t>
      </w:r>
      <w:r w:rsidR="00507913" w:rsidRPr="00D86233">
        <w:rPr>
          <w:rFonts w:ascii="Arial" w:hAnsi="Arial" w:cs="Arial"/>
        </w:rPr>
        <w:t>Th</w:t>
      </w:r>
      <w:r w:rsidR="005725A3" w:rsidRPr="00D86233">
        <w:rPr>
          <w:rFonts w:ascii="Arial" w:hAnsi="Arial" w:cs="Arial"/>
        </w:rPr>
        <w:t xml:space="preserve">is </w:t>
      </w:r>
      <w:r w:rsidR="007B2C05" w:rsidRPr="00D86233">
        <w:rPr>
          <w:rFonts w:ascii="Arial" w:hAnsi="Arial" w:cs="Arial"/>
        </w:rPr>
        <w:t xml:space="preserve">learning environment </w:t>
      </w:r>
      <w:r w:rsidR="00A96796" w:rsidRPr="00D86233">
        <w:rPr>
          <w:rFonts w:ascii="Arial" w:hAnsi="Arial" w:cs="Arial"/>
        </w:rPr>
        <w:t>should be devoid</w:t>
      </w:r>
      <w:r w:rsidR="00507913" w:rsidRPr="00D86233">
        <w:rPr>
          <w:rFonts w:ascii="Arial" w:hAnsi="Arial" w:cs="Arial"/>
        </w:rPr>
        <w:t xml:space="preserve"> from the threat of </w:t>
      </w:r>
      <w:r w:rsidR="00507913" w:rsidRPr="00D86233">
        <w:rPr>
          <w:rFonts w:ascii="Arial" w:hAnsi="Arial" w:cs="Arial"/>
          <w:b/>
        </w:rPr>
        <w:t>emotional</w:t>
      </w:r>
      <w:r w:rsidR="00507913" w:rsidRPr="00D86233">
        <w:rPr>
          <w:rFonts w:ascii="Arial" w:hAnsi="Arial" w:cs="Arial"/>
        </w:rPr>
        <w:t xml:space="preserve"> or </w:t>
      </w:r>
      <w:r w:rsidR="00507913" w:rsidRPr="00D86233">
        <w:rPr>
          <w:rFonts w:ascii="Arial" w:hAnsi="Arial" w:cs="Arial"/>
          <w:b/>
        </w:rPr>
        <w:t>physical</w:t>
      </w:r>
      <w:r w:rsidR="00507913" w:rsidRPr="00D86233">
        <w:rPr>
          <w:rFonts w:ascii="Arial" w:hAnsi="Arial" w:cs="Arial"/>
        </w:rPr>
        <w:t xml:space="preserve"> harm</w:t>
      </w:r>
      <w:r w:rsidR="005725A3" w:rsidRPr="00D86233">
        <w:rPr>
          <w:rFonts w:ascii="Arial" w:hAnsi="Arial" w:cs="Arial"/>
        </w:rPr>
        <w:t>.</w:t>
      </w:r>
    </w:p>
    <w:p w14:paraId="04485903" w14:textId="77777777" w:rsidR="00B935D9" w:rsidRPr="00D86233" w:rsidRDefault="00507913" w:rsidP="006367BF">
      <w:pPr>
        <w:jc w:val="both"/>
      </w:pPr>
      <w:r w:rsidRPr="00D86233">
        <w:rPr>
          <w:rFonts w:ascii="Arial" w:hAnsi="Arial" w:cs="Arial"/>
        </w:rPr>
        <w:t>The school aims to promote positive relationships and endeavours to provide a</w:t>
      </w:r>
      <w:r w:rsidR="009C01EC" w:rsidRPr="00D86233">
        <w:rPr>
          <w:rFonts w:ascii="Arial" w:hAnsi="Arial" w:cs="Arial"/>
        </w:rPr>
        <w:t xml:space="preserve">n educational </w:t>
      </w:r>
      <w:r w:rsidR="0037533F" w:rsidRPr="00D86233">
        <w:rPr>
          <w:rFonts w:ascii="Arial" w:hAnsi="Arial" w:cs="Arial"/>
        </w:rPr>
        <w:t>setting</w:t>
      </w:r>
      <w:r w:rsidRPr="00D86233">
        <w:rPr>
          <w:rFonts w:ascii="Arial" w:hAnsi="Arial" w:cs="Arial"/>
        </w:rPr>
        <w:t xml:space="preserve"> </w:t>
      </w:r>
      <w:r w:rsidR="00A96796" w:rsidRPr="00D86233">
        <w:rPr>
          <w:rFonts w:ascii="Arial" w:hAnsi="Arial" w:cs="Arial"/>
        </w:rPr>
        <w:t>which is interactive and engaging</w:t>
      </w:r>
      <w:r w:rsidR="00815C79" w:rsidRPr="00D86233">
        <w:rPr>
          <w:rFonts w:ascii="Arial" w:hAnsi="Arial" w:cs="Arial"/>
        </w:rPr>
        <w:t>. Th</w:t>
      </w:r>
      <w:r w:rsidR="007B2C05" w:rsidRPr="00D86233">
        <w:rPr>
          <w:rFonts w:ascii="Arial" w:hAnsi="Arial" w:cs="Arial"/>
        </w:rPr>
        <w:t>e school recognises that this</w:t>
      </w:r>
      <w:r w:rsidR="00815C79" w:rsidRPr="00D86233">
        <w:rPr>
          <w:rFonts w:ascii="Arial" w:hAnsi="Arial" w:cs="Arial"/>
        </w:rPr>
        <w:t xml:space="preserve"> in</w:t>
      </w:r>
      <w:r w:rsidR="009C01EC" w:rsidRPr="00D86233">
        <w:rPr>
          <w:rFonts w:ascii="Arial" w:hAnsi="Arial" w:cs="Arial"/>
        </w:rPr>
        <w:t>clud</w:t>
      </w:r>
      <w:r w:rsidR="00815C79" w:rsidRPr="00D86233">
        <w:rPr>
          <w:rFonts w:ascii="Arial" w:hAnsi="Arial" w:cs="Arial"/>
        </w:rPr>
        <w:t>es</w:t>
      </w:r>
      <w:r w:rsidR="007B2C05" w:rsidRPr="00D86233">
        <w:rPr>
          <w:rFonts w:ascii="Arial" w:hAnsi="Arial" w:cs="Arial"/>
        </w:rPr>
        <w:t xml:space="preserve"> pupils</w:t>
      </w:r>
      <w:r w:rsidR="00A73898" w:rsidRPr="00D86233">
        <w:rPr>
          <w:rFonts w:ascii="Arial" w:hAnsi="Arial" w:cs="Arial"/>
        </w:rPr>
        <w:t>’</w:t>
      </w:r>
      <w:r w:rsidR="007B2C05" w:rsidRPr="00D86233">
        <w:rPr>
          <w:rFonts w:ascii="Arial" w:hAnsi="Arial" w:cs="Arial"/>
        </w:rPr>
        <w:t xml:space="preserve"> </w:t>
      </w:r>
      <w:r w:rsidR="00A73898" w:rsidRPr="00D86233">
        <w:rPr>
          <w:rFonts w:ascii="Arial" w:hAnsi="Arial" w:cs="Arial"/>
        </w:rPr>
        <w:t xml:space="preserve">short journeys </w:t>
      </w:r>
      <w:r w:rsidR="007B2C05" w:rsidRPr="00D86233">
        <w:rPr>
          <w:rFonts w:ascii="Arial" w:hAnsi="Arial" w:cs="Arial"/>
        </w:rPr>
        <w:t>walking</w:t>
      </w:r>
      <w:r w:rsidRPr="00D86233">
        <w:rPr>
          <w:rFonts w:ascii="Arial" w:hAnsi="Arial" w:cs="Arial"/>
        </w:rPr>
        <w:t xml:space="preserve"> to and from school</w:t>
      </w:r>
      <w:r w:rsidR="007B2C05" w:rsidRPr="00D86233">
        <w:rPr>
          <w:rFonts w:ascii="Arial" w:hAnsi="Arial" w:cs="Arial"/>
        </w:rPr>
        <w:t>,</w:t>
      </w:r>
      <w:r w:rsidRPr="00D86233">
        <w:rPr>
          <w:rFonts w:ascii="Arial" w:hAnsi="Arial" w:cs="Arial"/>
        </w:rPr>
        <w:t xml:space="preserve"> their experience of school trips and </w:t>
      </w:r>
      <w:r w:rsidR="007B2C05" w:rsidRPr="00D86233">
        <w:rPr>
          <w:rFonts w:ascii="Arial" w:hAnsi="Arial" w:cs="Arial"/>
        </w:rPr>
        <w:t xml:space="preserve">attendance at </w:t>
      </w:r>
      <w:r w:rsidRPr="00D86233">
        <w:rPr>
          <w:rFonts w:ascii="Arial" w:hAnsi="Arial" w:cs="Arial"/>
        </w:rPr>
        <w:t xml:space="preserve">external </w:t>
      </w:r>
      <w:r w:rsidR="009C01EC" w:rsidRPr="00D86233">
        <w:rPr>
          <w:rFonts w:ascii="Arial" w:hAnsi="Arial" w:cs="Arial"/>
        </w:rPr>
        <w:t>school events. In addition</w:t>
      </w:r>
      <w:r w:rsidR="007B2C05" w:rsidRPr="00D86233">
        <w:rPr>
          <w:rFonts w:ascii="Arial" w:hAnsi="Arial" w:cs="Arial"/>
        </w:rPr>
        <w:t xml:space="preserve"> to this</w:t>
      </w:r>
      <w:r w:rsidR="009C01EC" w:rsidRPr="00D86233">
        <w:rPr>
          <w:rFonts w:ascii="Arial" w:hAnsi="Arial" w:cs="Arial"/>
        </w:rPr>
        <w:t>, the school</w:t>
      </w:r>
      <w:r w:rsidRPr="00D86233">
        <w:rPr>
          <w:rFonts w:ascii="Arial" w:hAnsi="Arial" w:cs="Arial"/>
        </w:rPr>
        <w:t xml:space="preserve"> aims to foster a</w:t>
      </w:r>
      <w:r w:rsidR="009C01EC" w:rsidRPr="00D86233">
        <w:rPr>
          <w:rFonts w:ascii="Arial" w:hAnsi="Arial" w:cs="Arial"/>
        </w:rPr>
        <w:t xml:space="preserve"> climate o</w:t>
      </w:r>
      <w:r w:rsidRPr="00D86233">
        <w:rPr>
          <w:rFonts w:ascii="Arial" w:hAnsi="Arial" w:cs="Arial"/>
        </w:rPr>
        <w:t xml:space="preserve">f </w:t>
      </w:r>
      <w:r w:rsidR="009C01EC" w:rsidRPr="00D86233">
        <w:rPr>
          <w:rFonts w:ascii="Arial" w:hAnsi="Arial" w:cs="Arial"/>
        </w:rPr>
        <w:t>transparency</w:t>
      </w:r>
      <w:r w:rsidRPr="00D86233">
        <w:rPr>
          <w:rFonts w:ascii="Arial" w:hAnsi="Arial" w:cs="Arial"/>
        </w:rPr>
        <w:t xml:space="preserve"> in which </w:t>
      </w:r>
      <w:r w:rsidR="009C01EC" w:rsidRPr="00D86233">
        <w:rPr>
          <w:rFonts w:ascii="Arial" w:hAnsi="Arial" w:cs="Arial"/>
        </w:rPr>
        <w:t>pupils</w:t>
      </w:r>
      <w:r w:rsidRPr="00D86233">
        <w:rPr>
          <w:rFonts w:ascii="Arial" w:hAnsi="Arial" w:cs="Arial"/>
        </w:rPr>
        <w:t>, parents/</w:t>
      </w:r>
      <w:r w:rsidR="009C01EC" w:rsidRPr="00D86233">
        <w:rPr>
          <w:rFonts w:ascii="Arial" w:hAnsi="Arial" w:cs="Arial"/>
        </w:rPr>
        <w:t>guardians/</w:t>
      </w:r>
      <w:r w:rsidRPr="00D86233">
        <w:rPr>
          <w:rFonts w:ascii="Arial" w:hAnsi="Arial" w:cs="Arial"/>
        </w:rPr>
        <w:t>care</w:t>
      </w:r>
      <w:r w:rsidR="007B2C05" w:rsidRPr="00D86233">
        <w:rPr>
          <w:rFonts w:ascii="Arial" w:hAnsi="Arial" w:cs="Arial"/>
        </w:rPr>
        <w:t>rs and staff feel comfortable in</w:t>
      </w:r>
      <w:r w:rsidRPr="00D86233">
        <w:rPr>
          <w:rFonts w:ascii="Arial" w:hAnsi="Arial" w:cs="Arial"/>
        </w:rPr>
        <w:t xml:space="preserve"> report</w:t>
      </w:r>
      <w:r w:rsidR="007B2C05" w:rsidRPr="00D86233">
        <w:rPr>
          <w:rFonts w:ascii="Arial" w:hAnsi="Arial" w:cs="Arial"/>
        </w:rPr>
        <w:t xml:space="preserve">ing </w:t>
      </w:r>
      <w:r w:rsidRPr="00D86233">
        <w:rPr>
          <w:rFonts w:ascii="Arial" w:hAnsi="Arial" w:cs="Arial"/>
        </w:rPr>
        <w:t>bullying behaviours.</w:t>
      </w:r>
      <w:r w:rsidRPr="00D86233">
        <w:t xml:space="preserve"> </w:t>
      </w:r>
    </w:p>
    <w:p w14:paraId="668B67E5" w14:textId="77777777" w:rsidR="000250C0" w:rsidRPr="000250C0" w:rsidRDefault="00144C6D" w:rsidP="006367BF">
      <w:pPr>
        <w:autoSpaceDE w:val="0"/>
        <w:autoSpaceDN w:val="0"/>
        <w:adjustRightInd w:val="0"/>
        <w:spacing w:after="0" w:line="240" w:lineRule="auto"/>
        <w:jc w:val="both"/>
        <w:rPr>
          <w:rFonts w:ascii="Arial" w:hAnsi="Arial" w:cs="Arial"/>
          <w:color w:val="000000"/>
          <w:sz w:val="32"/>
          <w:szCs w:val="32"/>
        </w:rPr>
      </w:pPr>
      <w:r>
        <w:rPr>
          <w:rFonts w:ascii="Arial" w:hAnsi="Arial" w:cs="Arial"/>
          <w:b/>
          <w:bCs/>
          <w:color w:val="000000"/>
          <w:sz w:val="32"/>
          <w:szCs w:val="32"/>
        </w:rPr>
        <w:t xml:space="preserve">2 </w:t>
      </w:r>
      <w:r w:rsidR="000250C0" w:rsidRPr="000250C0">
        <w:rPr>
          <w:rFonts w:ascii="Arial" w:hAnsi="Arial" w:cs="Arial"/>
          <w:b/>
          <w:bCs/>
          <w:color w:val="000000"/>
          <w:sz w:val="32"/>
          <w:szCs w:val="32"/>
        </w:rPr>
        <w:t xml:space="preserve">Aims: </w:t>
      </w:r>
    </w:p>
    <w:p w14:paraId="0D1DAD4D" w14:textId="77777777" w:rsidR="000250C0" w:rsidRPr="00D86233" w:rsidRDefault="000250C0" w:rsidP="006367BF">
      <w:pPr>
        <w:pStyle w:val="ListParagraph"/>
        <w:numPr>
          <w:ilvl w:val="0"/>
          <w:numId w:val="24"/>
        </w:numPr>
        <w:autoSpaceDE w:val="0"/>
        <w:autoSpaceDN w:val="0"/>
        <w:adjustRightInd w:val="0"/>
        <w:spacing w:after="30" w:line="240" w:lineRule="auto"/>
        <w:ind w:left="284" w:hanging="284"/>
        <w:jc w:val="both"/>
        <w:rPr>
          <w:rFonts w:ascii="Arial" w:hAnsi="Arial" w:cs="Arial"/>
          <w:color w:val="000000"/>
        </w:rPr>
      </w:pPr>
      <w:r w:rsidRPr="00D86233">
        <w:rPr>
          <w:rFonts w:ascii="Arial" w:hAnsi="Arial" w:cs="Arial"/>
          <w:color w:val="000000"/>
        </w:rPr>
        <w:t xml:space="preserve">Raise awareness and promote understanding of what constitutes bullying behaviour </w:t>
      </w:r>
    </w:p>
    <w:p w14:paraId="468E0A63" w14:textId="77777777" w:rsidR="000250C0" w:rsidRPr="00D86233" w:rsidRDefault="000250C0" w:rsidP="006367BF">
      <w:pPr>
        <w:pStyle w:val="ListParagraph"/>
        <w:numPr>
          <w:ilvl w:val="0"/>
          <w:numId w:val="24"/>
        </w:numPr>
        <w:autoSpaceDE w:val="0"/>
        <w:autoSpaceDN w:val="0"/>
        <w:adjustRightInd w:val="0"/>
        <w:spacing w:after="30" w:line="240" w:lineRule="auto"/>
        <w:ind w:left="284" w:hanging="284"/>
        <w:jc w:val="both"/>
        <w:rPr>
          <w:rFonts w:ascii="Arial" w:hAnsi="Arial" w:cs="Arial"/>
          <w:color w:val="000000"/>
        </w:rPr>
      </w:pPr>
      <w:r w:rsidRPr="00D86233">
        <w:rPr>
          <w:rFonts w:ascii="Arial" w:hAnsi="Arial" w:cs="Arial"/>
          <w:color w:val="000000"/>
        </w:rPr>
        <w:t xml:space="preserve">Ensure pupils and parents/guardians/carers know how to raise a concern about bullying behaviour </w:t>
      </w:r>
    </w:p>
    <w:p w14:paraId="52314045" w14:textId="77777777" w:rsidR="000250C0" w:rsidRPr="00D86233" w:rsidRDefault="000250C0" w:rsidP="006367BF">
      <w:pPr>
        <w:pStyle w:val="ListParagraph"/>
        <w:numPr>
          <w:ilvl w:val="0"/>
          <w:numId w:val="24"/>
        </w:numPr>
        <w:autoSpaceDE w:val="0"/>
        <w:autoSpaceDN w:val="0"/>
        <w:adjustRightInd w:val="0"/>
        <w:spacing w:after="30" w:line="240" w:lineRule="auto"/>
        <w:ind w:left="284" w:hanging="284"/>
        <w:jc w:val="both"/>
        <w:rPr>
          <w:rFonts w:ascii="Arial" w:hAnsi="Arial" w:cs="Arial"/>
          <w:color w:val="000000"/>
        </w:rPr>
      </w:pPr>
      <w:r w:rsidRPr="00D86233">
        <w:rPr>
          <w:rFonts w:ascii="Arial" w:hAnsi="Arial" w:cs="Arial"/>
          <w:color w:val="000000"/>
        </w:rPr>
        <w:t xml:space="preserve">Ensure an appropriate response to all reported instances of bullying behaviour </w:t>
      </w:r>
    </w:p>
    <w:p w14:paraId="467B7BC5" w14:textId="77777777" w:rsidR="000250C0" w:rsidRPr="00D86233" w:rsidRDefault="000250C0" w:rsidP="006367BF">
      <w:pPr>
        <w:pStyle w:val="ListParagraph"/>
        <w:numPr>
          <w:ilvl w:val="0"/>
          <w:numId w:val="24"/>
        </w:numPr>
        <w:autoSpaceDE w:val="0"/>
        <w:autoSpaceDN w:val="0"/>
        <w:adjustRightInd w:val="0"/>
        <w:spacing w:after="30" w:line="240" w:lineRule="auto"/>
        <w:ind w:left="284" w:hanging="284"/>
        <w:jc w:val="both"/>
        <w:rPr>
          <w:rFonts w:ascii="Arial" w:hAnsi="Arial" w:cs="Arial"/>
          <w:color w:val="000000"/>
        </w:rPr>
      </w:pPr>
      <w:r w:rsidRPr="00D86233">
        <w:rPr>
          <w:rFonts w:ascii="Arial" w:hAnsi="Arial" w:cs="Arial"/>
          <w:color w:val="000000"/>
        </w:rPr>
        <w:t xml:space="preserve">Provide support for pupils who experience bullying behaviour </w:t>
      </w:r>
    </w:p>
    <w:p w14:paraId="0A481334" w14:textId="77777777" w:rsidR="000250C0" w:rsidRPr="00D86233" w:rsidRDefault="009C01EC" w:rsidP="006367BF">
      <w:pPr>
        <w:pStyle w:val="ListParagraph"/>
        <w:numPr>
          <w:ilvl w:val="0"/>
          <w:numId w:val="24"/>
        </w:numPr>
        <w:autoSpaceDE w:val="0"/>
        <w:autoSpaceDN w:val="0"/>
        <w:adjustRightInd w:val="0"/>
        <w:spacing w:after="0" w:line="240" w:lineRule="auto"/>
        <w:ind w:left="284" w:hanging="284"/>
        <w:jc w:val="both"/>
        <w:rPr>
          <w:rFonts w:ascii="Arial" w:hAnsi="Arial" w:cs="Arial"/>
          <w:color w:val="000000"/>
        </w:rPr>
      </w:pPr>
      <w:r w:rsidRPr="00D86233">
        <w:rPr>
          <w:rFonts w:ascii="Arial" w:hAnsi="Arial" w:cs="Arial"/>
          <w:color w:val="000000"/>
        </w:rPr>
        <w:t xml:space="preserve">Encourage </w:t>
      </w:r>
      <w:r w:rsidR="000250C0" w:rsidRPr="00D86233">
        <w:rPr>
          <w:rFonts w:ascii="Arial" w:hAnsi="Arial" w:cs="Arial"/>
          <w:color w:val="000000"/>
        </w:rPr>
        <w:t xml:space="preserve">pupils to adopt positive attitudes and behaviour </w:t>
      </w:r>
    </w:p>
    <w:p w14:paraId="0A15752E" w14:textId="77777777" w:rsidR="000250C0" w:rsidRPr="00D86233" w:rsidRDefault="000250C0" w:rsidP="006367BF">
      <w:pPr>
        <w:pStyle w:val="ListParagraph"/>
        <w:numPr>
          <w:ilvl w:val="0"/>
          <w:numId w:val="24"/>
        </w:numPr>
        <w:autoSpaceDE w:val="0"/>
        <w:autoSpaceDN w:val="0"/>
        <w:adjustRightInd w:val="0"/>
        <w:spacing w:after="30" w:line="240" w:lineRule="auto"/>
        <w:ind w:left="284" w:hanging="284"/>
        <w:jc w:val="both"/>
        <w:rPr>
          <w:rFonts w:ascii="Arial" w:hAnsi="Arial" w:cs="Arial"/>
          <w:color w:val="000000"/>
        </w:rPr>
      </w:pPr>
      <w:r w:rsidRPr="00D86233">
        <w:rPr>
          <w:rFonts w:ascii="Arial" w:hAnsi="Arial" w:cs="Arial"/>
          <w:color w:val="000000"/>
        </w:rPr>
        <w:t xml:space="preserve">Ensure robust monitoring, recording and review procedures are in place </w:t>
      </w:r>
      <w:r w:rsidR="009C01EC" w:rsidRPr="00D86233">
        <w:rPr>
          <w:rFonts w:ascii="Arial" w:hAnsi="Arial" w:cs="Arial"/>
          <w:color w:val="000000"/>
        </w:rPr>
        <w:t>in the event of any</w:t>
      </w:r>
      <w:r w:rsidRPr="00D86233">
        <w:rPr>
          <w:rFonts w:ascii="Arial" w:hAnsi="Arial" w:cs="Arial"/>
          <w:color w:val="000000"/>
        </w:rPr>
        <w:t xml:space="preserve"> incidents of bullying behaviour</w:t>
      </w:r>
      <w:r w:rsidR="009C01EC" w:rsidRPr="00D86233">
        <w:rPr>
          <w:rFonts w:ascii="Arial" w:hAnsi="Arial" w:cs="Arial"/>
          <w:color w:val="000000"/>
        </w:rPr>
        <w:t xml:space="preserve"> </w:t>
      </w:r>
      <w:r w:rsidRPr="00D86233">
        <w:rPr>
          <w:rFonts w:ascii="Arial" w:hAnsi="Arial" w:cs="Arial"/>
          <w:color w:val="000000"/>
        </w:rPr>
        <w:t xml:space="preserve"> </w:t>
      </w:r>
    </w:p>
    <w:p w14:paraId="743D1D88" w14:textId="77777777" w:rsidR="000250C0" w:rsidRPr="00D86233" w:rsidRDefault="000250C0" w:rsidP="006367BF">
      <w:pPr>
        <w:pStyle w:val="ListParagraph"/>
        <w:numPr>
          <w:ilvl w:val="0"/>
          <w:numId w:val="24"/>
        </w:numPr>
        <w:autoSpaceDE w:val="0"/>
        <w:autoSpaceDN w:val="0"/>
        <w:adjustRightInd w:val="0"/>
        <w:spacing w:after="0" w:line="240" w:lineRule="auto"/>
        <w:ind w:left="284" w:hanging="284"/>
        <w:jc w:val="both"/>
        <w:rPr>
          <w:rFonts w:ascii="Arial" w:hAnsi="Arial" w:cs="Arial"/>
          <w:color w:val="000000"/>
        </w:rPr>
      </w:pPr>
      <w:r w:rsidRPr="00D86233">
        <w:rPr>
          <w:rFonts w:ascii="Arial" w:hAnsi="Arial" w:cs="Arial"/>
          <w:color w:val="000000"/>
        </w:rPr>
        <w:t>Provide updates for staff and governors</w:t>
      </w:r>
      <w:r w:rsidR="009C01EC" w:rsidRPr="00D86233">
        <w:rPr>
          <w:rFonts w:ascii="Arial" w:hAnsi="Arial" w:cs="Arial"/>
          <w:color w:val="000000"/>
        </w:rPr>
        <w:t>.</w:t>
      </w:r>
      <w:r w:rsidRPr="00D86233">
        <w:rPr>
          <w:rFonts w:ascii="Arial" w:hAnsi="Arial" w:cs="Arial"/>
          <w:color w:val="000000"/>
        </w:rPr>
        <w:t xml:space="preserve"> </w:t>
      </w:r>
    </w:p>
    <w:p w14:paraId="67A2D09B" w14:textId="77777777" w:rsidR="000250C0" w:rsidRDefault="000250C0" w:rsidP="000250C0">
      <w:pPr>
        <w:autoSpaceDE w:val="0"/>
        <w:autoSpaceDN w:val="0"/>
        <w:adjustRightInd w:val="0"/>
        <w:spacing w:after="0" w:line="240" w:lineRule="auto"/>
        <w:rPr>
          <w:rFonts w:ascii="Arial" w:hAnsi="Arial" w:cs="Arial"/>
          <w:color w:val="000000"/>
          <w:sz w:val="28"/>
          <w:szCs w:val="28"/>
        </w:rPr>
      </w:pPr>
    </w:p>
    <w:p w14:paraId="6C29C138" w14:textId="77777777" w:rsidR="000250C0" w:rsidRDefault="00144C6D" w:rsidP="000250C0">
      <w:pPr>
        <w:pStyle w:val="Default"/>
        <w:rPr>
          <w:b/>
          <w:bCs/>
          <w:sz w:val="32"/>
          <w:szCs w:val="32"/>
        </w:rPr>
      </w:pPr>
      <w:r>
        <w:rPr>
          <w:b/>
          <w:bCs/>
          <w:sz w:val="32"/>
          <w:szCs w:val="32"/>
        </w:rPr>
        <w:t>3</w:t>
      </w:r>
      <w:r w:rsidR="000250C0">
        <w:rPr>
          <w:b/>
          <w:bCs/>
          <w:sz w:val="32"/>
          <w:szCs w:val="32"/>
        </w:rPr>
        <w:t xml:space="preserve"> Legal Framework</w:t>
      </w:r>
    </w:p>
    <w:p w14:paraId="18E6654D" w14:textId="77777777" w:rsidR="000250C0" w:rsidRDefault="000250C0" w:rsidP="000250C0">
      <w:pPr>
        <w:pStyle w:val="Default"/>
        <w:rPr>
          <w:b/>
          <w:bCs/>
          <w:sz w:val="32"/>
          <w:szCs w:val="32"/>
        </w:rPr>
      </w:pPr>
    </w:p>
    <w:p w14:paraId="59C8FA70" w14:textId="77777777" w:rsidR="000250C0" w:rsidRPr="00D86233" w:rsidRDefault="000250C0" w:rsidP="006367BF">
      <w:pPr>
        <w:jc w:val="both"/>
        <w:rPr>
          <w:rFonts w:ascii="Arial" w:hAnsi="Arial" w:cs="Arial"/>
          <w:b/>
          <w:i/>
        </w:rPr>
      </w:pPr>
      <w:r w:rsidRPr="00D86233">
        <w:rPr>
          <w:b/>
          <w:bCs/>
        </w:rPr>
        <w:t xml:space="preserve"> </w:t>
      </w:r>
      <w:r w:rsidRPr="00D86233">
        <w:rPr>
          <w:rFonts w:ascii="Arial" w:hAnsi="Arial" w:cs="Arial"/>
          <w:b/>
          <w:i/>
        </w:rPr>
        <w:t xml:space="preserve">At </w:t>
      </w:r>
      <w:r w:rsidR="006367BF">
        <w:rPr>
          <w:rFonts w:ascii="Arial" w:hAnsi="Arial" w:cs="Arial"/>
          <w:b/>
          <w:i/>
        </w:rPr>
        <w:t>Brownlee</w:t>
      </w:r>
      <w:r w:rsidRPr="00D86233">
        <w:rPr>
          <w:rFonts w:ascii="Arial" w:hAnsi="Arial" w:cs="Arial"/>
          <w:b/>
          <w:i/>
        </w:rPr>
        <w:t xml:space="preserve"> Primar</w:t>
      </w:r>
      <w:r w:rsidR="006367BF">
        <w:rPr>
          <w:rFonts w:ascii="Arial" w:hAnsi="Arial" w:cs="Arial"/>
          <w:b/>
          <w:i/>
        </w:rPr>
        <w:t>y School we have based our Anti-</w:t>
      </w:r>
      <w:r w:rsidRPr="00D86233">
        <w:rPr>
          <w:rFonts w:ascii="Arial" w:hAnsi="Arial" w:cs="Arial"/>
          <w:b/>
          <w:i/>
        </w:rPr>
        <w:t>Bullying Policy on the following legislative and policy guidance:</w:t>
      </w:r>
    </w:p>
    <w:p w14:paraId="0E3C6EC3" w14:textId="77777777" w:rsidR="00246A41" w:rsidRPr="001E2C00" w:rsidRDefault="00246A41" w:rsidP="006367BF">
      <w:pPr>
        <w:ind w:left="352" w:hanging="352"/>
        <w:jc w:val="both"/>
        <w:rPr>
          <w:rFonts w:ascii="Arial" w:hAnsi="Arial" w:cs="Arial"/>
          <w:b/>
          <w:sz w:val="28"/>
          <w:szCs w:val="28"/>
        </w:rPr>
      </w:pPr>
      <w:r w:rsidRPr="001E2C00">
        <w:rPr>
          <w:rFonts w:ascii="Arial" w:hAnsi="Arial" w:cs="Arial"/>
          <w:b/>
          <w:sz w:val="28"/>
          <w:szCs w:val="28"/>
        </w:rPr>
        <w:t xml:space="preserve">The Legislative Context </w:t>
      </w:r>
    </w:p>
    <w:p w14:paraId="3F71DAAC" w14:textId="77777777" w:rsidR="00246A41" w:rsidRPr="00D86233" w:rsidRDefault="00D71307" w:rsidP="006367BF">
      <w:pPr>
        <w:pStyle w:val="ListParagraph"/>
        <w:numPr>
          <w:ilvl w:val="0"/>
          <w:numId w:val="29"/>
        </w:numPr>
        <w:ind w:left="284" w:hanging="284"/>
        <w:jc w:val="both"/>
        <w:rPr>
          <w:rFonts w:ascii="Arial" w:hAnsi="Arial" w:cs="Arial"/>
        </w:rPr>
      </w:pPr>
      <w:hyperlink r:id="rId9" w:history="1">
        <w:r w:rsidR="00246A41" w:rsidRPr="00D86233">
          <w:rPr>
            <w:rStyle w:val="Hyperlink"/>
            <w:rFonts w:ascii="Arial" w:hAnsi="Arial" w:cs="Arial"/>
            <w:color w:val="auto"/>
            <w:u w:val="none"/>
          </w:rPr>
          <w:t>The Addressing Bullying in Schools Act (Northern Ireland) 2016</w:t>
        </w:r>
      </w:hyperlink>
    </w:p>
    <w:p w14:paraId="0DDEDC4B" w14:textId="77777777" w:rsidR="00246A41" w:rsidRPr="00D86233" w:rsidRDefault="00D71307" w:rsidP="006367BF">
      <w:pPr>
        <w:pStyle w:val="ListParagraph"/>
        <w:numPr>
          <w:ilvl w:val="0"/>
          <w:numId w:val="29"/>
        </w:numPr>
        <w:ind w:left="284" w:hanging="284"/>
        <w:jc w:val="both"/>
        <w:rPr>
          <w:rFonts w:ascii="Arial" w:hAnsi="Arial" w:cs="Arial"/>
        </w:rPr>
      </w:pPr>
      <w:hyperlink r:id="rId10" w:history="1">
        <w:r w:rsidR="00246A41" w:rsidRPr="00D86233">
          <w:rPr>
            <w:rStyle w:val="Hyperlink"/>
            <w:rFonts w:ascii="Arial" w:hAnsi="Arial" w:cs="Arial"/>
            <w:color w:val="auto"/>
            <w:u w:val="none"/>
          </w:rPr>
          <w:t>The Education and Libraries Order (Northern Ireland) 2003</w:t>
        </w:r>
      </w:hyperlink>
      <w:r w:rsidR="00246A41" w:rsidRPr="00D86233">
        <w:rPr>
          <w:rFonts w:ascii="Arial" w:hAnsi="Arial" w:cs="Arial"/>
        </w:rPr>
        <w:t xml:space="preserve"> (A17-19)</w:t>
      </w:r>
    </w:p>
    <w:p w14:paraId="39B5DAA0" w14:textId="77777777" w:rsidR="00246A41" w:rsidRPr="00D86233" w:rsidRDefault="00D71307" w:rsidP="006367BF">
      <w:pPr>
        <w:pStyle w:val="ListParagraph"/>
        <w:numPr>
          <w:ilvl w:val="0"/>
          <w:numId w:val="29"/>
        </w:numPr>
        <w:ind w:left="284" w:hanging="284"/>
        <w:jc w:val="both"/>
        <w:rPr>
          <w:rStyle w:val="Hyperlink"/>
          <w:rFonts w:ascii="Arial" w:hAnsi="Arial" w:cs="Arial"/>
          <w:color w:val="auto"/>
          <w:u w:val="none"/>
        </w:rPr>
      </w:pPr>
      <w:hyperlink r:id="rId11" w:history="1">
        <w:r w:rsidR="00246A41" w:rsidRPr="00D86233">
          <w:rPr>
            <w:rStyle w:val="Hyperlink"/>
            <w:rFonts w:ascii="Arial" w:hAnsi="Arial" w:cs="Arial"/>
            <w:color w:val="auto"/>
            <w:u w:val="none"/>
          </w:rPr>
          <w:t>The Education (School Development Plans) Regulations (Northern Ireland) 2010</w:t>
        </w:r>
      </w:hyperlink>
    </w:p>
    <w:p w14:paraId="1090FA81" w14:textId="77777777" w:rsidR="00246A41" w:rsidRPr="00D86233" w:rsidRDefault="00D71307" w:rsidP="006367BF">
      <w:pPr>
        <w:pStyle w:val="ListParagraph"/>
        <w:numPr>
          <w:ilvl w:val="0"/>
          <w:numId w:val="29"/>
        </w:numPr>
        <w:ind w:left="284" w:hanging="299"/>
        <w:jc w:val="both"/>
        <w:rPr>
          <w:rFonts w:ascii="Arial" w:hAnsi="Arial" w:cs="Arial"/>
        </w:rPr>
      </w:pPr>
      <w:hyperlink r:id="rId12" w:history="1">
        <w:r w:rsidR="00246A41" w:rsidRPr="00D86233">
          <w:rPr>
            <w:rStyle w:val="Hyperlink"/>
            <w:rFonts w:ascii="Arial" w:hAnsi="Arial" w:cs="Arial"/>
            <w:color w:val="auto"/>
            <w:u w:val="none"/>
          </w:rPr>
          <w:t>The Children (Northern Ireland) Order 1995</w:t>
        </w:r>
      </w:hyperlink>
    </w:p>
    <w:p w14:paraId="24E6DA31" w14:textId="77777777" w:rsidR="00246A41" w:rsidRPr="00D86233" w:rsidRDefault="00D71307" w:rsidP="006367BF">
      <w:pPr>
        <w:pStyle w:val="ListParagraph"/>
        <w:numPr>
          <w:ilvl w:val="0"/>
          <w:numId w:val="29"/>
        </w:numPr>
        <w:ind w:left="284" w:hanging="284"/>
        <w:jc w:val="both"/>
        <w:rPr>
          <w:rFonts w:ascii="Arial" w:hAnsi="Arial" w:cs="Arial"/>
        </w:rPr>
      </w:pPr>
      <w:hyperlink r:id="rId13" w:history="1">
        <w:r w:rsidR="00246A41" w:rsidRPr="00D86233">
          <w:rPr>
            <w:rStyle w:val="Hyperlink"/>
            <w:rFonts w:ascii="Arial" w:hAnsi="Arial" w:cs="Arial"/>
            <w:color w:val="auto"/>
            <w:u w:val="none"/>
          </w:rPr>
          <w:t>The Human Rights Act 1998</w:t>
        </w:r>
      </w:hyperlink>
    </w:p>
    <w:p w14:paraId="474D4D89" w14:textId="77777777" w:rsidR="00246A41" w:rsidRPr="00D86233" w:rsidRDefault="00D71307" w:rsidP="006367BF">
      <w:pPr>
        <w:pStyle w:val="ListParagraph"/>
        <w:numPr>
          <w:ilvl w:val="0"/>
          <w:numId w:val="29"/>
        </w:numPr>
        <w:ind w:left="284" w:hanging="284"/>
        <w:jc w:val="both"/>
        <w:rPr>
          <w:rStyle w:val="Hyperlink"/>
          <w:rFonts w:ascii="Arial" w:hAnsi="Arial" w:cs="Arial"/>
          <w:color w:val="auto"/>
          <w:u w:val="none"/>
        </w:rPr>
      </w:pPr>
      <w:hyperlink r:id="rId14" w:history="1">
        <w:r w:rsidR="00246A41" w:rsidRPr="00D86233">
          <w:rPr>
            <w:rStyle w:val="Hyperlink"/>
            <w:rFonts w:ascii="Arial" w:hAnsi="Arial" w:cs="Arial"/>
            <w:color w:val="auto"/>
            <w:u w:val="none"/>
          </w:rPr>
          <w:t>The Health and Safety at Work Order (Northern Ireland) 1978</w:t>
        </w:r>
      </w:hyperlink>
    </w:p>
    <w:p w14:paraId="7BA46266" w14:textId="77777777" w:rsidR="00246A41" w:rsidRPr="001D6CFF" w:rsidRDefault="00246A41" w:rsidP="006367BF">
      <w:pPr>
        <w:jc w:val="both"/>
        <w:rPr>
          <w:rFonts w:ascii="Arial" w:hAnsi="Arial" w:cs="Arial"/>
          <w:b/>
          <w:sz w:val="28"/>
          <w:szCs w:val="28"/>
        </w:rPr>
      </w:pPr>
      <w:r w:rsidRPr="001D6CFF">
        <w:rPr>
          <w:rFonts w:ascii="Arial" w:hAnsi="Arial" w:cs="Arial"/>
          <w:b/>
          <w:sz w:val="28"/>
          <w:szCs w:val="28"/>
        </w:rPr>
        <w:t>The Policy &amp; Guidance Context</w:t>
      </w:r>
    </w:p>
    <w:p w14:paraId="6C5FD6E4" w14:textId="77777777" w:rsidR="00246A41" w:rsidRPr="00D86233" w:rsidRDefault="00246A41" w:rsidP="006367BF">
      <w:pPr>
        <w:pStyle w:val="ListParagraph"/>
        <w:numPr>
          <w:ilvl w:val="0"/>
          <w:numId w:val="30"/>
        </w:numPr>
        <w:ind w:left="284" w:hanging="284"/>
        <w:jc w:val="both"/>
        <w:rPr>
          <w:rFonts w:ascii="Arial" w:hAnsi="Arial" w:cs="Arial"/>
        </w:rPr>
      </w:pPr>
      <w:r w:rsidRPr="00D86233">
        <w:rPr>
          <w:rFonts w:ascii="Arial" w:hAnsi="Arial" w:cs="Arial"/>
        </w:rPr>
        <w:t>The Addressing Bullying in Schools Act (Northern Ireland) 2016 Statutory Guidance for Schools and Boards of Governors (DE, 2019)</w:t>
      </w:r>
    </w:p>
    <w:p w14:paraId="33C3E223" w14:textId="77777777" w:rsidR="00246A41" w:rsidRPr="00D86233" w:rsidRDefault="00D71307" w:rsidP="006367BF">
      <w:pPr>
        <w:pStyle w:val="ListParagraph"/>
        <w:numPr>
          <w:ilvl w:val="0"/>
          <w:numId w:val="30"/>
        </w:numPr>
        <w:ind w:left="284" w:hanging="284"/>
        <w:jc w:val="both"/>
        <w:rPr>
          <w:rFonts w:ascii="Arial" w:hAnsi="Arial" w:cs="Arial"/>
        </w:rPr>
      </w:pPr>
      <w:hyperlink r:id="rId15" w:history="1">
        <w:r w:rsidR="00246A41" w:rsidRPr="00D86233">
          <w:rPr>
            <w:rStyle w:val="Hyperlink"/>
            <w:rFonts w:ascii="Arial" w:hAnsi="Arial" w:cs="Arial"/>
            <w:color w:val="auto"/>
            <w:u w:val="none"/>
          </w:rPr>
          <w:t>Pastoral Care in School: Promoting Positive Behaviour (DE, 2001)</w:t>
        </w:r>
      </w:hyperlink>
    </w:p>
    <w:p w14:paraId="7CC7358C" w14:textId="77777777" w:rsidR="00C41266" w:rsidRPr="00D86233" w:rsidRDefault="00D71307" w:rsidP="006367BF">
      <w:pPr>
        <w:pStyle w:val="ListParagraph"/>
        <w:numPr>
          <w:ilvl w:val="0"/>
          <w:numId w:val="30"/>
        </w:numPr>
        <w:ind w:left="284" w:hanging="284"/>
        <w:jc w:val="both"/>
        <w:rPr>
          <w:rStyle w:val="Hyperlink"/>
          <w:rFonts w:ascii="Arial" w:hAnsi="Arial" w:cs="Arial"/>
          <w:color w:val="auto"/>
          <w:u w:val="none"/>
        </w:rPr>
      </w:pPr>
      <w:hyperlink r:id="rId16" w:history="1">
        <w:r w:rsidR="00246A41" w:rsidRPr="00D86233">
          <w:rPr>
            <w:rStyle w:val="Hyperlink"/>
            <w:rFonts w:ascii="Arial" w:hAnsi="Arial" w:cs="Arial"/>
            <w:color w:val="auto"/>
            <w:u w:val="none"/>
          </w:rPr>
          <w:t>Safeguarding and Child Protection in Schools: A Guide for Schools (DE, 2017)</w:t>
        </w:r>
      </w:hyperlink>
      <w:r w:rsidR="00C41266" w:rsidRPr="00D86233">
        <w:rPr>
          <w:rStyle w:val="Hyperlink"/>
          <w:rFonts w:ascii="Arial" w:hAnsi="Arial" w:cs="Arial"/>
          <w:color w:val="auto"/>
          <w:u w:val="none"/>
        </w:rPr>
        <w:t xml:space="preserve"> -</w:t>
      </w:r>
      <w:hyperlink r:id="rId17" w:history="1">
        <w:r w:rsidR="00246A41" w:rsidRPr="00D86233">
          <w:rPr>
            <w:rStyle w:val="Hyperlink"/>
            <w:rFonts w:ascii="Arial" w:hAnsi="Arial" w:cs="Arial"/>
            <w:color w:val="auto"/>
            <w:u w:val="none"/>
          </w:rPr>
          <w:t>Co-operating to Safeguard Children and Young People in Northern Ireland (Dept. of Health, Social Services and Public Safety, 2016)</w:t>
        </w:r>
      </w:hyperlink>
    </w:p>
    <w:p w14:paraId="015E3E17" w14:textId="77777777" w:rsidR="009C01EC" w:rsidRPr="00D86233" w:rsidRDefault="00D71307" w:rsidP="006367BF">
      <w:pPr>
        <w:pStyle w:val="ListParagraph"/>
        <w:numPr>
          <w:ilvl w:val="0"/>
          <w:numId w:val="30"/>
        </w:numPr>
        <w:ind w:left="284" w:hanging="284"/>
        <w:jc w:val="both"/>
        <w:rPr>
          <w:rFonts w:ascii="Arial" w:hAnsi="Arial" w:cs="Arial"/>
        </w:rPr>
      </w:pPr>
      <w:hyperlink r:id="rId18" w:history="1">
        <w:r w:rsidR="00246A41" w:rsidRPr="00D86233">
          <w:rPr>
            <w:rStyle w:val="Hyperlink"/>
            <w:rFonts w:ascii="Arial" w:hAnsi="Arial" w:cs="Arial"/>
            <w:color w:val="auto"/>
            <w:u w:val="none"/>
          </w:rPr>
          <w:t>Safeguarding Board for Northern Ireland Policies and Procedures (SBNI, 2017)</w:t>
        </w:r>
      </w:hyperlink>
      <w:r w:rsidR="00246A41" w:rsidRPr="00D86233">
        <w:rPr>
          <w:rFonts w:ascii="Arial" w:hAnsi="Arial" w:cs="Arial"/>
        </w:rPr>
        <w:t xml:space="preserve"> </w:t>
      </w:r>
    </w:p>
    <w:p w14:paraId="1780A025" w14:textId="77777777" w:rsidR="002E4943" w:rsidRDefault="002E4943" w:rsidP="002E4943">
      <w:pPr>
        <w:pStyle w:val="ListParagraph"/>
        <w:ind w:left="426"/>
        <w:rPr>
          <w:rFonts w:ascii="Arial" w:hAnsi="Arial" w:cs="Arial"/>
          <w:sz w:val="28"/>
          <w:szCs w:val="28"/>
        </w:rPr>
      </w:pPr>
    </w:p>
    <w:p w14:paraId="3C8C703A" w14:textId="77777777" w:rsidR="006367BF" w:rsidRDefault="006367BF" w:rsidP="002E4943">
      <w:pPr>
        <w:pStyle w:val="ListParagraph"/>
        <w:ind w:left="426"/>
        <w:rPr>
          <w:rFonts w:ascii="Arial" w:hAnsi="Arial" w:cs="Arial"/>
          <w:sz w:val="28"/>
          <w:szCs w:val="28"/>
        </w:rPr>
      </w:pPr>
    </w:p>
    <w:p w14:paraId="72BA3CAB" w14:textId="77777777" w:rsidR="006367BF" w:rsidRDefault="006367BF" w:rsidP="002E4943">
      <w:pPr>
        <w:pStyle w:val="ListParagraph"/>
        <w:ind w:left="426"/>
        <w:rPr>
          <w:rFonts w:ascii="Arial" w:hAnsi="Arial" w:cs="Arial"/>
          <w:sz w:val="28"/>
          <w:szCs w:val="28"/>
        </w:rPr>
      </w:pPr>
    </w:p>
    <w:p w14:paraId="6DB65B50" w14:textId="77777777" w:rsidR="00A90B0C" w:rsidRDefault="00A90B0C" w:rsidP="002E4943">
      <w:pPr>
        <w:pStyle w:val="ListParagraph"/>
        <w:ind w:left="426"/>
        <w:rPr>
          <w:rFonts w:ascii="Arial" w:hAnsi="Arial" w:cs="Arial"/>
          <w:sz w:val="28"/>
          <w:szCs w:val="28"/>
        </w:rPr>
      </w:pPr>
    </w:p>
    <w:p w14:paraId="07D9FB2F" w14:textId="77777777" w:rsidR="00A90B0C" w:rsidRDefault="00A90B0C" w:rsidP="002E4943">
      <w:pPr>
        <w:pStyle w:val="ListParagraph"/>
        <w:ind w:left="426"/>
        <w:rPr>
          <w:rFonts w:ascii="Arial" w:hAnsi="Arial" w:cs="Arial"/>
          <w:sz w:val="28"/>
          <w:szCs w:val="28"/>
        </w:rPr>
      </w:pPr>
    </w:p>
    <w:p w14:paraId="5085FBEF" w14:textId="77777777" w:rsidR="009C01EC" w:rsidRPr="00F734BB" w:rsidRDefault="00144C6D" w:rsidP="00C41266">
      <w:pPr>
        <w:rPr>
          <w:rFonts w:ascii="Arial" w:hAnsi="Arial" w:cs="Arial"/>
          <w:b/>
          <w:sz w:val="32"/>
          <w:szCs w:val="32"/>
        </w:rPr>
      </w:pPr>
      <w:r>
        <w:rPr>
          <w:rFonts w:ascii="Arial" w:hAnsi="Arial" w:cs="Arial"/>
          <w:b/>
          <w:sz w:val="32"/>
          <w:szCs w:val="32"/>
        </w:rPr>
        <w:lastRenderedPageBreak/>
        <w:t xml:space="preserve">4 </w:t>
      </w:r>
      <w:r w:rsidR="009C01EC" w:rsidRPr="00F734BB">
        <w:rPr>
          <w:rFonts w:ascii="Arial" w:hAnsi="Arial" w:cs="Arial"/>
          <w:b/>
          <w:sz w:val="32"/>
          <w:szCs w:val="32"/>
        </w:rPr>
        <w:t xml:space="preserve">Definition and </w:t>
      </w:r>
      <w:r w:rsidR="00F734BB">
        <w:rPr>
          <w:rFonts w:ascii="Arial" w:hAnsi="Arial" w:cs="Arial"/>
          <w:b/>
          <w:sz w:val="32"/>
          <w:szCs w:val="32"/>
        </w:rPr>
        <w:t xml:space="preserve">its </w:t>
      </w:r>
      <w:r w:rsidR="009C01EC" w:rsidRPr="00F734BB">
        <w:rPr>
          <w:rFonts w:ascii="Arial" w:hAnsi="Arial" w:cs="Arial"/>
          <w:b/>
          <w:sz w:val="32"/>
          <w:szCs w:val="32"/>
        </w:rPr>
        <w:t>Related Understanding</w:t>
      </w:r>
    </w:p>
    <w:p w14:paraId="3F1EF310" w14:textId="77777777" w:rsidR="00C41266" w:rsidRPr="00D86233" w:rsidRDefault="006F1A08" w:rsidP="00F75018">
      <w:pPr>
        <w:jc w:val="both"/>
        <w:rPr>
          <w:rFonts w:ascii="Arial" w:hAnsi="Arial" w:cs="Arial"/>
        </w:rPr>
      </w:pPr>
      <w:r w:rsidRPr="00D86233">
        <w:rPr>
          <w:rFonts w:ascii="Arial" w:hAnsi="Arial" w:cs="Arial"/>
          <w:b/>
          <w:i/>
        </w:rPr>
        <w:t xml:space="preserve">At </w:t>
      </w:r>
      <w:r w:rsidR="00F75018">
        <w:rPr>
          <w:rFonts w:ascii="Arial" w:hAnsi="Arial" w:cs="Arial"/>
          <w:b/>
          <w:i/>
        </w:rPr>
        <w:t>Brownlee</w:t>
      </w:r>
      <w:r w:rsidR="00C41266" w:rsidRPr="00D86233">
        <w:rPr>
          <w:rFonts w:ascii="Arial" w:hAnsi="Arial" w:cs="Arial"/>
          <w:b/>
          <w:i/>
        </w:rPr>
        <w:t xml:space="preserve"> Primary School we take the lega</w:t>
      </w:r>
      <w:r w:rsidR="00F75018">
        <w:rPr>
          <w:rFonts w:ascii="Arial" w:hAnsi="Arial" w:cs="Arial"/>
          <w:b/>
          <w:i/>
        </w:rPr>
        <w:t>l definition of bullying from, ‘</w:t>
      </w:r>
      <w:r w:rsidR="00C41266" w:rsidRPr="00D86233">
        <w:rPr>
          <w:rFonts w:ascii="Arial" w:hAnsi="Arial" w:cs="Arial"/>
        </w:rPr>
        <w:t>The Addressing Bullying in Scho</w:t>
      </w:r>
      <w:r w:rsidR="00F75018">
        <w:rPr>
          <w:rFonts w:ascii="Arial" w:hAnsi="Arial" w:cs="Arial"/>
        </w:rPr>
        <w:t>ols Act (Northern Ireland) 2016’</w:t>
      </w:r>
      <w:r w:rsidR="00C41266" w:rsidRPr="00D86233">
        <w:rPr>
          <w:rFonts w:ascii="Arial" w:hAnsi="Arial" w:cs="Arial"/>
        </w:rPr>
        <w:t>:</w:t>
      </w:r>
    </w:p>
    <w:p w14:paraId="215F9497" w14:textId="77777777" w:rsidR="00C41266" w:rsidRPr="00D86233" w:rsidRDefault="00C41266" w:rsidP="00F75018">
      <w:pPr>
        <w:pStyle w:val="Default"/>
        <w:jc w:val="both"/>
        <w:rPr>
          <w:sz w:val="22"/>
          <w:szCs w:val="22"/>
        </w:rPr>
      </w:pPr>
      <w:r w:rsidRPr="00D86233">
        <w:rPr>
          <w:b/>
          <w:bCs/>
          <w:sz w:val="22"/>
          <w:szCs w:val="22"/>
        </w:rPr>
        <w:t xml:space="preserve">In this Act ‘bullying’ includes (but is not limited to) the repeated use of- </w:t>
      </w:r>
    </w:p>
    <w:p w14:paraId="6AD42E48" w14:textId="77777777" w:rsidR="00C41266" w:rsidRPr="00D86233" w:rsidRDefault="00C41266" w:rsidP="00F75018">
      <w:pPr>
        <w:pStyle w:val="Default"/>
        <w:jc w:val="both"/>
        <w:rPr>
          <w:sz w:val="22"/>
          <w:szCs w:val="22"/>
        </w:rPr>
      </w:pPr>
    </w:p>
    <w:p w14:paraId="690080A8" w14:textId="77777777" w:rsidR="00C41266" w:rsidRPr="00D86233" w:rsidRDefault="00C41266" w:rsidP="00F75018">
      <w:pPr>
        <w:pStyle w:val="Default"/>
        <w:jc w:val="both"/>
        <w:rPr>
          <w:sz w:val="22"/>
          <w:szCs w:val="22"/>
        </w:rPr>
      </w:pPr>
      <w:r w:rsidRPr="00D86233">
        <w:rPr>
          <w:sz w:val="22"/>
          <w:szCs w:val="22"/>
        </w:rPr>
        <w:t xml:space="preserve">(a) any verbal, written or electronic communication, </w:t>
      </w:r>
    </w:p>
    <w:p w14:paraId="53549AA7" w14:textId="77777777" w:rsidR="00C41266" w:rsidRPr="00D86233" w:rsidRDefault="00C41266" w:rsidP="00F75018">
      <w:pPr>
        <w:pStyle w:val="Default"/>
        <w:jc w:val="both"/>
        <w:rPr>
          <w:sz w:val="22"/>
          <w:szCs w:val="22"/>
        </w:rPr>
      </w:pPr>
      <w:r w:rsidRPr="00D86233">
        <w:rPr>
          <w:sz w:val="22"/>
          <w:szCs w:val="22"/>
        </w:rPr>
        <w:t xml:space="preserve">(b) any other act, or </w:t>
      </w:r>
    </w:p>
    <w:p w14:paraId="6FBDC88A" w14:textId="77777777" w:rsidR="00C41266" w:rsidRPr="00D86233" w:rsidRDefault="00C41266" w:rsidP="00F75018">
      <w:pPr>
        <w:pStyle w:val="Default"/>
        <w:jc w:val="both"/>
        <w:rPr>
          <w:sz w:val="22"/>
          <w:szCs w:val="22"/>
        </w:rPr>
      </w:pPr>
      <w:r w:rsidRPr="00D86233">
        <w:rPr>
          <w:sz w:val="22"/>
          <w:szCs w:val="22"/>
        </w:rPr>
        <w:t xml:space="preserve">(c) any combination of those, </w:t>
      </w:r>
    </w:p>
    <w:p w14:paraId="5EC34819" w14:textId="77777777" w:rsidR="00C41266" w:rsidRPr="00D86233" w:rsidRDefault="00C41266" w:rsidP="00C41266">
      <w:pPr>
        <w:pStyle w:val="Default"/>
        <w:rPr>
          <w:b/>
          <w:bCs/>
          <w:sz w:val="22"/>
          <w:szCs w:val="22"/>
        </w:rPr>
      </w:pPr>
    </w:p>
    <w:p w14:paraId="04B1CB91" w14:textId="77777777" w:rsidR="00C41266" w:rsidRPr="00D86233" w:rsidRDefault="00C41266" w:rsidP="00F75018">
      <w:pPr>
        <w:pStyle w:val="Default"/>
        <w:jc w:val="both"/>
        <w:rPr>
          <w:sz w:val="22"/>
          <w:szCs w:val="22"/>
        </w:rPr>
      </w:pPr>
      <w:r w:rsidRPr="00D86233">
        <w:rPr>
          <w:b/>
          <w:bCs/>
          <w:sz w:val="22"/>
          <w:szCs w:val="22"/>
        </w:rPr>
        <w:t>by a pupil or a group of pupils</w:t>
      </w:r>
      <w:r w:rsidR="00F734BB" w:rsidRPr="00D86233">
        <w:rPr>
          <w:b/>
          <w:bCs/>
          <w:sz w:val="22"/>
          <w:szCs w:val="22"/>
        </w:rPr>
        <w:t>,</w:t>
      </w:r>
      <w:r w:rsidRPr="00D86233">
        <w:rPr>
          <w:b/>
          <w:bCs/>
          <w:sz w:val="22"/>
          <w:szCs w:val="22"/>
        </w:rPr>
        <w:t xml:space="preserve"> against another pupil or group of pupils, with the intention of causing physical or emotional harm to that pupil or group of pupils. </w:t>
      </w:r>
    </w:p>
    <w:p w14:paraId="33DB1D0B" w14:textId="77777777" w:rsidR="00C41266" w:rsidRPr="00D86233" w:rsidRDefault="00C41266" w:rsidP="00F75018">
      <w:pPr>
        <w:autoSpaceDE w:val="0"/>
        <w:autoSpaceDN w:val="0"/>
        <w:adjustRightInd w:val="0"/>
        <w:spacing w:after="0" w:line="240" w:lineRule="auto"/>
        <w:jc w:val="both"/>
        <w:rPr>
          <w:b/>
          <w:bCs/>
        </w:rPr>
      </w:pPr>
    </w:p>
    <w:p w14:paraId="77F5FEA4" w14:textId="77777777" w:rsidR="00246A41" w:rsidRPr="00D86233" w:rsidRDefault="00C41266" w:rsidP="00F75018">
      <w:pPr>
        <w:autoSpaceDE w:val="0"/>
        <w:autoSpaceDN w:val="0"/>
        <w:adjustRightInd w:val="0"/>
        <w:spacing w:after="0" w:line="240" w:lineRule="auto"/>
        <w:jc w:val="both"/>
        <w:rPr>
          <w:rFonts w:ascii="Arial" w:hAnsi="Arial" w:cs="Arial"/>
          <w:color w:val="000000"/>
        </w:rPr>
      </w:pPr>
      <w:r w:rsidRPr="00D86233">
        <w:rPr>
          <w:rFonts w:ascii="Arial" w:hAnsi="Arial" w:cs="Arial"/>
          <w:b/>
          <w:bCs/>
        </w:rPr>
        <w:t>The term ‘omission’</w:t>
      </w:r>
      <w:r w:rsidR="00966E3C" w:rsidRPr="00D86233">
        <w:rPr>
          <w:rFonts w:ascii="Arial" w:hAnsi="Arial" w:cs="Arial"/>
          <w:b/>
          <w:bCs/>
        </w:rPr>
        <w:t xml:space="preserve"> can,</w:t>
      </w:r>
      <w:r w:rsidRPr="00D86233">
        <w:rPr>
          <w:rFonts w:ascii="Arial" w:hAnsi="Arial" w:cs="Arial"/>
          <w:b/>
          <w:bCs/>
        </w:rPr>
        <w:t xml:space="preserve"> in certain circumstances be classified as an </w:t>
      </w:r>
      <w:r w:rsidR="00966E3C" w:rsidRPr="00D86233">
        <w:rPr>
          <w:rFonts w:ascii="Arial" w:hAnsi="Arial" w:cs="Arial"/>
          <w:b/>
          <w:bCs/>
        </w:rPr>
        <w:t>‘</w:t>
      </w:r>
      <w:r w:rsidRPr="00D86233">
        <w:rPr>
          <w:rFonts w:ascii="Arial" w:hAnsi="Arial" w:cs="Arial"/>
          <w:b/>
          <w:bCs/>
        </w:rPr>
        <w:t>Act</w:t>
      </w:r>
      <w:r w:rsidR="00966E3C" w:rsidRPr="00D86233">
        <w:rPr>
          <w:rFonts w:ascii="Arial" w:hAnsi="Arial" w:cs="Arial"/>
          <w:b/>
          <w:bCs/>
        </w:rPr>
        <w:t>’</w:t>
      </w:r>
      <w:r w:rsidRPr="00D86233">
        <w:rPr>
          <w:rFonts w:ascii="Arial" w:hAnsi="Arial" w:cs="Arial"/>
          <w:b/>
          <w:bCs/>
        </w:rPr>
        <w:t>.</w:t>
      </w:r>
    </w:p>
    <w:p w14:paraId="3336DD01" w14:textId="77777777" w:rsidR="00471692" w:rsidRDefault="00471692" w:rsidP="00471692">
      <w:pPr>
        <w:autoSpaceDE w:val="0"/>
        <w:autoSpaceDN w:val="0"/>
        <w:adjustRightInd w:val="0"/>
        <w:spacing w:after="0" w:line="240" w:lineRule="auto"/>
        <w:rPr>
          <w:rFonts w:ascii="Arial" w:hAnsi="Arial" w:cs="Arial"/>
          <w:color w:val="000000"/>
          <w:sz w:val="24"/>
          <w:szCs w:val="24"/>
        </w:rPr>
      </w:pPr>
    </w:p>
    <w:p w14:paraId="5AC939EA" w14:textId="77777777" w:rsidR="00471692" w:rsidRDefault="00471692" w:rsidP="00471692">
      <w:pPr>
        <w:autoSpaceDE w:val="0"/>
        <w:autoSpaceDN w:val="0"/>
        <w:adjustRightInd w:val="0"/>
        <w:spacing w:after="0" w:line="240" w:lineRule="auto"/>
        <w:rPr>
          <w:rFonts w:ascii="Arial" w:hAnsi="Arial" w:cs="Arial"/>
          <w:b/>
          <w:color w:val="000000"/>
          <w:sz w:val="28"/>
          <w:szCs w:val="28"/>
          <w:u w:val="single"/>
        </w:rPr>
      </w:pPr>
      <w:r w:rsidRPr="00471692">
        <w:rPr>
          <w:rFonts w:ascii="Arial" w:hAnsi="Arial" w:cs="Arial"/>
          <w:b/>
          <w:color w:val="000000"/>
          <w:sz w:val="28"/>
          <w:szCs w:val="28"/>
          <w:u w:val="single"/>
        </w:rPr>
        <w:t>The School’s Understanding and Interpretation</w:t>
      </w:r>
      <w:r w:rsidR="00F734BB">
        <w:rPr>
          <w:rFonts w:ascii="Arial" w:hAnsi="Arial" w:cs="Arial"/>
          <w:b/>
          <w:color w:val="000000"/>
          <w:sz w:val="28"/>
          <w:szCs w:val="28"/>
          <w:u w:val="single"/>
        </w:rPr>
        <w:t xml:space="preserve"> of the Definition</w:t>
      </w:r>
    </w:p>
    <w:p w14:paraId="74BFBBF1" w14:textId="77777777" w:rsidR="00A819DA" w:rsidRPr="00D86233" w:rsidRDefault="00A819DA" w:rsidP="00471692">
      <w:pPr>
        <w:autoSpaceDE w:val="0"/>
        <w:autoSpaceDN w:val="0"/>
        <w:adjustRightInd w:val="0"/>
        <w:spacing w:after="0" w:line="240" w:lineRule="auto"/>
        <w:rPr>
          <w:rFonts w:ascii="Arial" w:hAnsi="Arial" w:cs="Arial"/>
          <w:b/>
          <w:color w:val="000000"/>
          <w:u w:val="single"/>
        </w:rPr>
      </w:pPr>
    </w:p>
    <w:p w14:paraId="7A9A0901" w14:textId="77777777" w:rsidR="000250C0" w:rsidRPr="00D86233" w:rsidRDefault="00C41266" w:rsidP="00B758D3">
      <w:pPr>
        <w:jc w:val="both"/>
        <w:rPr>
          <w:rFonts w:ascii="Arial" w:hAnsi="Arial" w:cs="Arial"/>
        </w:rPr>
      </w:pPr>
      <w:r w:rsidRPr="00D86233">
        <w:rPr>
          <w:rFonts w:ascii="Arial" w:hAnsi="Arial" w:cs="Arial"/>
        </w:rPr>
        <w:t xml:space="preserve">In adopting the </w:t>
      </w:r>
      <w:r w:rsidR="00966E3C" w:rsidRPr="00D86233">
        <w:rPr>
          <w:rFonts w:ascii="Arial" w:hAnsi="Arial" w:cs="Arial"/>
        </w:rPr>
        <w:t xml:space="preserve">definition </w:t>
      </w:r>
      <w:r w:rsidR="00471692" w:rsidRPr="00D86233">
        <w:rPr>
          <w:rFonts w:ascii="Arial" w:hAnsi="Arial" w:cs="Arial"/>
        </w:rPr>
        <w:t xml:space="preserve">noted </w:t>
      </w:r>
      <w:r w:rsidR="00966E3C" w:rsidRPr="00D86233">
        <w:rPr>
          <w:rFonts w:ascii="Arial" w:hAnsi="Arial" w:cs="Arial"/>
        </w:rPr>
        <w:t xml:space="preserve">above and the </w:t>
      </w:r>
      <w:r w:rsidRPr="00D86233">
        <w:rPr>
          <w:rFonts w:ascii="Arial" w:hAnsi="Arial" w:cs="Arial"/>
        </w:rPr>
        <w:t xml:space="preserve">phrase, </w:t>
      </w:r>
      <w:r w:rsidR="00966E3C" w:rsidRPr="00D86233">
        <w:rPr>
          <w:rFonts w:ascii="Arial" w:hAnsi="Arial" w:cs="Arial"/>
          <w:b/>
          <w:bCs/>
        </w:rPr>
        <w:t>‘is not limited to’</w:t>
      </w:r>
      <w:r w:rsidR="00B52428" w:rsidRPr="00D86233">
        <w:rPr>
          <w:rFonts w:ascii="Arial" w:hAnsi="Arial" w:cs="Arial"/>
        </w:rPr>
        <w:t>,</w:t>
      </w:r>
      <w:r w:rsidR="006F1A08" w:rsidRPr="00D86233">
        <w:rPr>
          <w:rFonts w:ascii="Arial" w:hAnsi="Arial" w:cs="Arial"/>
        </w:rPr>
        <w:t xml:space="preserve"> </w:t>
      </w:r>
      <w:r w:rsidR="00F75018">
        <w:rPr>
          <w:rFonts w:ascii="Arial" w:hAnsi="Arial" w:cs="Arial"/>
        </w:rPr>
        <w:t>Brownlee</w:t>
      </w:r>
      <w:r w:rsidR="00966E3C" w:rsidRPr="00D86233">
        <w:rPr>
          <w:rFonts w:ascii="Arial" w:hAnsi="Arial" w:cs="Arial"/>
        </w:rPr>
        <w:t xml:space="preserve"> Primary School recognises that</w:t>
      </w:r>
      <w:r w:rsidR="00B52428" w:rsidRPr="00D86233">
        <w:rPr>
          <w:rFonts w:ascii="Arial" w:hAnsi="Arial" w:cs="Arial"/>
        </w:rPr>
        <w:t xml:space="preserve"> the term</w:t>
      </w:r>
      <w:r w:rsidR="00471692" w:rsidRPr="00D86233">
        <w:rPr>
          <w:rFonts w:ascii="Arial" w:hAnsi="Arial" w:cs="Arial"/>
        </w:rPr>
        <w:t>s</w:t>
      </w:r>
      <w:r w:rsidR="00B52428" w:rsidRPr="00D86233">
        <w:rPr>
          <w:rFonts w:ascii="Arial" w:hAnsi="Arial" w:cs="Arial"/>
        </w:rPr>
        <w:t xml:space="preserve"> ‘repeated use’</w:t>
      </w:r>
      <w:r w:rsidR="00471692" w:rsidRPr="00D86233">
        <w:rPr>
          <w:rFonts w:ascii="Arial" w:hAnsi="Arial" w:cs="Arial"/>
        </w:rPr>
        <w:t xml:space="preserve"> or ‘persistent’</w:t>
      </w:r>
      <w:r w:rsidR="00B52428" w:rsidRPr="00D86233">
        <w:rPr>
          <w:rFonts w:ascii="Arial" w:hAnsi="Arial" w:cs="Arial"/>
        </w:rPr>
        <w:t xml:space="preserve">, will </w:t>
      </w:r>
      <w:r w:rsidR="004F7B35" w:rsidRPr="00D86233">
        <w:rPr>
          <w:rFonts w:ascii="Arial" w:hAnsi="Arial" w:cs="Arial"/>
        </w:rPr>
        <w:t xml:space="preserve">generally </w:t>
      </w:r>
      <w:r w:rsidR="00B52428" w:rsidRPr="00D86233">
        <w:rPr>
          <w:rFonts w:ascii="Arial" w:hAnsi="Arial" w:cs="Arial"/>
        </w:rPr>
        <w:t xml:space="preserve">be </w:t>
      </w:r>
      <w:r w:rsidR="00F734BB" w:rsidRPr="00D86233">
        <w:rPr>
          <w:rFonts w:ascii="Arial" w:hAnsi="Arial" w:cs="Arial"/>
        </w:rPr>
        <w:t>required to denote an act of bullying</w:t>
      </w:r>
      <w:r w:rsidR="00471692" w:rsidRPr="00D86233">
        <w:rPr>
          <w:rFonts w:ascii="Arial" w:hAnsi="Arial" w:cs="Arial"/>
        </w:rPr>
        <w:t>. However, we</w:t>
      </w:r>
      <w:r w:rsidR="00B52428" w:rsidRPr="00D86233">
        <w:rPr>
          <w:rFonts w:ascii="Arial" w:hAnsi="Arial" w:cs="Arial"/>
        </w:rPr>
        <w:t xml:space="preserve"> also recognis</w:t>
      </w:r>
      <w:r w:rsidR="00471692" w:rsidRPr="00D86233">
        <w:rPr>
          <w:rFonts w:ascii="Arial" w:hAnsi="Arial" w:cs="Arial"/>
        </w:rPr>
        <w:t>e</w:t>
      </w:r>
      <w:r w:rsidR="00B52428" w:rsidRPr="00D86233">
        <w:rPr>
          <w:rFonts w:ascii="Arial" w:hAnsi="Arial" w:cs="Arial"/>
        </w:rPr>
        <w:t xml:space="preserve"> that a significant and serious</w:t>
      </w:r>
      <w:r w:rsidRPr="00D86233">
        <w:rPr>
          <w:rFonts w:ascii="Arial" w:hAnsi="Arial" w:cs="Arial"/>
        </w:rPr>
        <w:t xml:space="preserve"> one-off incident</w:t>
      </w:r>
      <w:r w:rsidR="00B52428" w:rsidRPr="00D86233">
        <w:rPr>
          <w:rFonts w:ascii="Arial" w:hAnsi="Arial" w:cs="Arial"/>
        </w:rPr>
        <w:t xml:space="preserve"> </w:t>
      </w:r>
      <w:r w:rsidR="00796849" w:rsidRPr="00D86233">
        <w:rPr>
          <w:rFonts w:ascii="Arial" w:hAnsi="Arial" w:cs="Arial"/>
        </w:rPr>
        <w:t>may</w:t>
      </w:r>
      <w:r w:rsidR="00B52428" w:rsidRPr="00D86233">
        <w:rPr>
          <w:rFonts w:ascii="Arial" w:hAnsi="Arial" w:cs="Arial"/>
        </w:rPr>
        <w:t xml:space="preserve"> require the implementation of this policy.</w:t>
      </w:r>
      <w:r w:rsidRPr="00D86233">
        <w:rPr>
          <w:rFonts w:ascii="Arial" w:hAnsi="Arial" w:cs="Arial"/>
        </w:rPr>
        <w:t xml:space="preserve"> </w:t>
      </w:r>
    </w:p>
    <w:p w14:paraId="02586055" w14:textId="77777777" w:rsidR="00221889" w:rsidRPr="00D86233" w:rsidRDefault="00221889" w:rsidP="00B758D3">
      <w:pPr>
        <w:jc w:val="both"/>
        <w:rPr>
          <w:rFonts w:ascii="Arial" w:hAnsi="Arial" w:cs="Arial"/>
          <w:b/>
          <w:i/>
        </w:rPr>
      </w:pPr>
      <w:r w:rsidRPr="00D86233">
        <w:rPr>
          <w:rFonts w:ascii="Arial" w:hAnsi="Arial" w:cs="Arial"/>
        </w:rPr>
        <w:t>When assessing a one-off incident</w:t>
      </w:r>
      <w:r w:rsidRPr="00D86233">
        <w:rPr>
          <w:rFonts w:ascii="Arial" w:hAnsi="Arial" w:cs="Arial"/>
          <w:b/>
          <w:i/>
        </w:rPr>
        <w:t xml:space="preserve">, </w:t>
      </w:r>
      <w:r w:rsidRPr="00D86233">
        <w:rPr>
          <w:rFonts w:ascii="Arial" w:hAnsi="Arial" w:cs="Arial"/>
        </w:rPr>
        <w:t>to make a decision on whether to classify it as bullying, the school shall consider the following criteria:</w:t>
      </w:r>
    </w:p>
    <w:p w14:paraId="13743ED3" w14:textId="77777777" w:rsidR="00221889" w:rsidRPr="00D86233" w:rsidRDefault="00221889" w:rsidP="00B758D3">
      <w:pPr>
        <w:pStyle w:val="ListParagraph"/>
        <w:numPr>
          <w:ilvl w:val="0"/>
          <w:numId w:val="34"/>
        </w:numPr>
        <w:spacing w:after="0" w:line="360" w:lineRule="auto"/>
        <w:jc w:val="both"/>
        <w:rPr>
          <w:rFonts w:ascii="Arial" w:hAnsi="Arial" w:cs="Arial"/>
          <w:b/>
          <w:i/>
        </w:rPr>
      </w:pPr>
      <w:r w:rsidRPr="00D86233">
        <w:rPr>
          <w:rFonts w:ascii="Arial" w:hAnsi="Arial" w:cs="Arial"/>
          <w:b/>
          <w:i/>
        </w:rPr>
        <w:t>severity and significance of the incident</w:t>
      </w:r>
    </w:p>
    <w:p w14:paraId="6D9AE2FE" w14:textId="77777777" w:rsidR="00221889" w:rsidRPr="00D86233" w:rsidRDefault="00221889" w:rsidP="00B758D3">
      <w:pPr>
        <w:pStyle w:val="ListParagraph"/>
        <w:numPr>
          <w:ilvl w:val="0"/>
          <w:numId w:val="34"/>
        </w:numPr>
        <w:spacing w:after="0" w:line="360" w:lineRule="auto"/>
        <w:jc w:val="both"/>
        <w:rPr>
          <w:rFonts w:ascii="Arial" w:hAnsi="Arial" w:cs="Arial"/>
          <w:b/>
          <w:i/>
        </w:rPr>
      </w:pPr>
      <w:r w:rsidRPr="00D86233">
        <w:rPr>
          <w:rFonts w:ascii="Arial" w:hAnsi="Arial" w:cs="Arial"/>
          <w:b/>
          <w:i/>
        </w:rPr>
        <w:t>evidence of pre-meditation</w:t>
      </w:r>
    </w:p>
    <w:p w14:paraId="6A031FE9" w14:textId="77777777" w:rsidR="00221889" w:rsidRPr="00D86233" w:rsidRDefault="00221889" w:rsidP="00B758D3">
      <w:pPr>
        <w:pStyle w:val="ListParagraph"/>
        <w:numPr>
          <w:ilvl w:val="0"/>
          <w:numId w:val="34"/>
        </w:numPr>
        <w:spacing w:after="0" w:line="360" w:lineRule="auto"/>
        <w:jc w:val="both"/>
        <w:rPr>
          <w:rFonts w:ascii="Arial" w:hAnsi="Arial" w:cs="Arial"/>
          <w:b/>
          <w:i/>
        </w:rPr>
      </w:pPr>
      <w:r w:rsidRPr="00D86233">
        <w:rPr>
          <w:rFonts w:ascii="Arial" w:hAnsi="Arial" w:cs="Arial"/>
          <w:b/>
          <w:i/>
        </w:rPr>
        <w:t>impact of the incident on individuals (physical/emotional)</w:t>
      </w:r>
    </w:p>
    <w:p w14:paraId="14EC0E61" w14:textId="77777777" w:rsidR="00221889" w:rsidRPr="00D86233" w:rsidRDefault="00F734BB" w:rsidP="00B758D3">
      <w:pPr>
        <w:pStyle w:val="ListParagraph"/>
        <w:numPr>
          <w:ilvl w:val="0"/>
          <w:numId w:val="34"/>
        </w:numPr>
        <w:spacing w:after="0" w:line="360" w:lineRule="auto"/>
        <w:jc w:val="both"/>
        <w:rPr>
          <w:rFonts w:ascii="Arial" w:hAnsi="Arial" w:cs="Arial"/>
          <w:b/>
          <w:i/>
        </w:rPr>
      </w:pPr>
      <w:r w:rsidRPr="00D86233">
        <w:rPr>
          <w:rFonts w:ascii="Arial" w:hAnsi="Arial" w:cs="Arial"/>
          <w:b/>
          <w:i/>
        </w:rPr>
        <w:t>impact of the incident</w:t>
      </w:r>
      <w:r w:rsidR="00221889" w:rsidRPr="00D86233">
        <w:rPr>
          <w:rFonts w:ascii="Arial" w:hAnsi="Arial" w:cs="Arial"/>
          <w:b/>
          <w:i/>
        </w:rPr>
        <w:t xml:space="preserve"> on</w:t>
      </w:r>
      <w:r w:rsidRPr="00D86233">
        <w:rPr>
          <w:rFonts w:ascii="Arial" w:hAnsi="Arial" w:cs="Arial"/>
          <w:b/>
          <w:i/>
        </w:rPr>
        <w:t xml:space="preserve"> the</w:t>
      </w:r>
      <w:r w:rsidR="00221889" w:rsidRPr="00D86233">
        <w:rPr>
          <w:rFonts w:ascii="Arial" w:hAnsi="Arial" w:cs="Arial"/>
          <w:b/>
          <w:i/>
        </w:rPr>
        <w:t xml:space="preserve"> wider school community</w:t>
      </w:r>
    </w:p>
    <w:p w14:paraId="3EF065D2" w14:textId="77777777" w:rsidR="00221889" w:rsidRPr="00D86233" w:rsidRDefault="00221889" w:rsidP="00B758D3">
      <w:pPr>
        <w:pStyle w:val="ListParagraph"/>
        <w:numPr>
          <w:ilvl w:val="0"/>
          <w:numId w:val="34"/>
        </w:numPr>
        <w:spacing w:after="0" w:line="360" w:lineRule="auto"/>
        <w:jc w:val="both"/>
        <w:rPr>
          <w:rFonts w:ascii="Arial" w:hAnsi="Arial" w:cs="Arial"/>
          <w:b/>
          <w:i/>
        </w:rPr>
      </w:pPr>
      <w:r w:rsidRPr="00D86233">
        <w:rPr>
          <w:rFonts w:ascii="Arial" w:hAnsi="Arial" w:cs="Arial"/>
          <w:b/>
          <w:i/>
        </w:rPr>
        <w:t>previous relationships between those involved</w:t>
      </w:r>
    </w:p>
    <w:p w14:paraId="277F072D" w14:textId="77777777" w:rsidR="00221889" w:rsidRPr="00D86233" w:rsidRDefault="00221889" w:rsidP="00B758D3">
      <w:pPr>
        <w:pStyle w:val="ListParagraph"/>
        <w:numPr>
          <w:ilvl w:val="0"/>
          <w:numId w:val="34"/>
        </w:numPr>
        <w:spacing w:after="0" w:line="360" w:lineRule="auto"/>
        <w:jc w:val="both"/>
        <w:rPr>
          <w:rFonts w:ascii="Arial" w:hAnsi="Arial" w:cs="Arial"/>
          <w:b/>
          <w:i/>
        </w:rPr>
      </w:pPr>
      <w:r w:rsidRPr="00D86233">
        <w:rPr>
          <w:rFonts w:ascii="Arial" w:hAnsi="Arial" w:cs="Arial"/>
          <w:b/>
          <w:i/>
        </w:rPr>
        <w:t>any previous incidents involving the individuals</w:t>
      </w:r>
    </w:p>
    <w:p w14:paraId="4F4313AD" w14:textId="77777777" w:rsidR="00221889" w:rsidRPr="00D86233" w:rsidRDefault="00F734BB" w:rsidP="00B758D3">
      <w:pPr>
        <w:pStyle w:val="ListParagraph"/>
        <w:numPr>
          <w:ilvl w:val="0"/>
          <w:numId w:val="34"/>
        </w:numPr>
        <w:spacing w:after="0" w:line="360" w:lineRule="auto"/>
        <w:jc w:val="both"/>
        <w:rPr>
          <w:rFonts w:ascii="Arial" w:hAnsi="Arial" w:cs="Arial"/>
          <w:b/>
          <w:i/>
        </w:rPr>
      </w:pPr>
      <w:r w:rsidRPr="00D86233">
        <w:rPr>
          <w:rFonts w:ascii="Arial" w:hAnsi="Arial" w:cs="Arial"/>
          <w:b/>
          <w:i/>
        </w:rPr>
        <w:t>c</w:t>
      </w:r>
      <w:r w:rsidR="00221889" w:rsidRPr="00D86233">
        <w:rPr>
          <w:rFonts w:ascii="Arial" w:hAnsi="Arial" w:cs="Arial"/>
          <w:b/>
          <w:i/>
        </w:rPr>
        <w:t xml:space="preserve">ognitive and SEN ability </w:t>
      </w:r>
      <w:r w:rsidR="00B758D3">
        <w:rPr>
          <w:rFonts w:ascii="Arial" w:hAnsi="Arial" w:cs="Arial"/>
          <w:b/>
          <w:i/>
        </w:rPr>
        <w:t xml:space="preserve">of those involved </w:t>
      </w:r>
      <w:r w:rsidR="00221889" w:rsidRPr="00D86233">
        <w:rPr>
          <w:rFonts w:ascii="Arial" w:hAnsi="Arial" w:cs="Arial"/>
          <w:b/>
          <w:i/>
        </w:rPr>
        <w:t>will also be assessed</w:t>
      </w:r>
      <w:r w:rsidRPr="00D86233">
        <w:rPr>
          <w:rFonts w:ascii="Arial" w:hAnsi="Arial" w:cs="Arial"/>
          <w:b/>
          <w:i/>
        </w:rPr>
        <w:t>.</w:t>
      </w:r>
      <w:r w:rsidR="00221889" w:rsidRPr="00D86233">
        <w:rPr>
          <w:rFonts w:ascii="Arial" w:hAnsi="Arial" w:cs="Arial"/>
          <w:b/>
          <w:i/>
        </w:rPr>
        <w:t xml:space="preserve"> </w:t>
      </w:r>
    </w:p>
    <w:p w14:paraId="5B56B4E1" w14:textId="77777777" w:rsidR="00796849" w:rsidRPr="00D86233" w:rsidRDefault="00221889" w:rsidP="00B758D3">
      <w:pPr>
        <w:jc w:val="both"/>
        <w:rPr>
          <w:rFonts w:ascii="Arial" w:hAnsi="Arial" w:cs="Arial"/>
        </w:rPr>
      </w:pPr>
      <w:r w:rsidRPr="00D86233">
        <w:rPr>
          <w:rFonts w:ascii="Arial" w:hAnsi="Arial" w:cs="Arial"/>
        </w:rPr>
        <w:t xml:space="preserve">The school </w:t>
      </w:r>
      <w:r w:rsidR="00A819DA" w:rsidRPr="00D86233">
        <w:rPr>
          <w:rFonts w:ascii="Arial" w:hAnsi="Arial" w:cs="Arial"/>
        </w:rPr>
        <w:t>staff</w:t>
      </w:r>
      <w:r w:rsidR="00174736">
        <w:rPr>
          <w:rFonts w:ascii="Arial" w:hAnsi="Arial" w:cs="Arial"/>
        </w:rPr>
        <w:t xml:space="preserve"> / Safeguarding Team</w:t>
      </w:r>
      <w:r w:rsidRPr="00D86233">
        <w:rPr>
          <w:rFonts w:ascii="Arial" w:hAnsi="Arial" w:cs="Arial"/>
        </w:rPr>
        <w:t xml:space="preserve"> will undertake to discuss the following questions</w:t>
      </w:r>
      <w:r w:rsidR="00796849" w:rsidRPr="00D86233">
        <w:rPr>
          <w:rFonts w:ascii="Arial" w:hAnsi="Arial" w:cs="Arial"/>
        </w:rPr>
        <w:t>:</w:t>
      </w:r>
    </w:p>
    <w:p w14:paraId="2865FE32" w14:textId="77777777" w:rsidR="00471692" w:rsidRPr="00D86233" w:rsidRDefault="00221889" w:rsidP="00B758D3">
      <w:pPr>
        <w:pStyle w:val="ListParagraph"/>
        <w:numPr>
          <w:ilvl w:val="0"/>
          <w:numId w:val="36"/>
        </w:numPr>
        <w:autoSpaceDE w:val="0"/>
        <w:autoSpaceDN w:val="0"/>
        <w:adjustRightInd w:val="0"/>
        <w:spacing w:after="27" w:line="240" w:lineRule="auto"/>
        <w:jc w:val="both"/>
        <w:rPr>
          <w:rFonts w:ascii="Arial" w:hAnsi="Arial" w:cs="Arial"/>
          <w:color w:val="000000"/>
        </w:rPr>
      </w:pPr>
      <w:r w:rsidRPr="00D86233">
        <w:rPr>
          <w:rFonts w:ascii="Arial" w:hAnsi="Arial" w:cs="Arial"/>
          <w:color w:val="000000"/>
        </w:rPr>
        <w:t xml:space="preserve">Does the school </w:t>
      </w:r>
      <w:r w:rsidR="00F734BB" w:rsidRPr="00D86233">
        <w:rPr>
          <w:rFonts w:ascii="Arial" w:hAnsi="Arial" w:cs="Arial"/>
          <w:color w:val="000000"/>
        </w:rPr>
        <w:t>recognise that</w:t>
      </w:r>
      <w:r w:rsidRPr="00D86233">
        <w:rPr>
          <w:rFonts w:ascii="Arial" w:hAnsi="Arial" w:cs="Arial"/>
          <w:color w:val="000000"/>
        </w:rPr>
        <w:t xml:space="preserve"> </w:t>
      </w:r>
      <w:r w:rsidR="00471692" w:rsidRPr="00D86233">
        <w:rPr>
          <w:rFonts w:ascii="Arial" w:hAnsi="Arial" w:cs="Arial"/>
          <w:color w:val="000000"/>
        </w:rPr>
        <w:t>the action</w:t>
      </w:r>
      <w:r w:rsidR="001D6CFF" w:rsidRPr="00D86233">
        <w:rPr>
          <w:rFonts w:ascii="Arial" w:hAnsi="Arial" w:cs="Arial"/>
          <w:color w:val="000000"/>
        </w:rPr>
        <w:t xml:space="preserve"> of the pupil</w:t>
      </w:r>
      <w:r w:rsidR="00471692" w:rsidRPr="00D86233">
        <w:rPr>
          <w:rFonts w:ascii="Arial" w:hAnsi="Arial" w:cs="Arial"/>
          <w:color w:val="000000"/>
        </w:rPr>
        <w:t xml:space="preserve"> displaying </w:t>
      </w:r>
      <w:r w:rsidR="00F734BB" w:rsidRPr="00D86233">
        <w:rPr>
          <w:rFonts w:ascii="Arial" w:hAnsi="Arial" w:cs="Arial"/>
          <w:color w:val="000000"/>
        </w:rPr>
        <w:t>alleged bullying</w:t>
      </w:r>
      <w:r w:rsidR="00471692" w:rsidRPr="00D86233">
        <w:rPr>
          <w:rFonts w:ascii="Arial" w:hAnsi="Arial" w:cs="Arial"/>
          <w:color w:val="000000"/>
        </w:rPr>
        <w:t xml:space="preserve"> behaviour was </w:t>
      </w:r>
      <w:r w:rsidR="00471692" w:rsidRPr="00D86233">
        <w:rPr>
          <w:rFonts w:ascii="Arial" w:hAnsi="Arial" w:cs="Arial"/>
          <w:b/>
          <w:bCs/>
          <w:color w:val="000000"/>
        </w:rPr>
        <w:t>intentional</w:t>
      </w:r>
      <w:r w:rsidRPr="00D86233">
        <w:rPr>
          <w:rFonts w:ascii="Arial" w:hAnsi="Arial" w:cs="Arial"/>
          <w:b/>
          <w:bCs/>
          <w:color w:val="000000"/>
        </w:rPr>
        <w:t>?</w:t>
      </w:r>
      <w:r w:rsidR="00471692" w:rsidRPr="00D86233">
        <w:rPr>
          <w:rFonts w:ascii="Arial" w:hAnsi="Arial" w:cs="Arial"/>
          <w:b/>
          <w:bCs/>
          <w:color w:val="000000"/>
        </w:rPr>
        <w:t xml:space="preserve"> </w:t>
      </w:r>
    </w:p>
    <w:p w14:paraId="6BD59190" w14:textId="77777777" w:rsidR="00471692" w:rsidRPr="00D86233" w:rsidRDefault="00221889" w:rsidP="00B758D3">
      <w:pPr>
        <w:pStyle w:val="ListParagraph"/>
        <w:numPr>
          <w:ilvl w:val="0"/>
          <w:numId w:val="36"/>
        </w:numPr>
        <w:autoSpaceDE w:val="0"/>
        <w:autoSpaceDN w:val="0"/>
        <w:adjustRightInd w:val="0"/>
        <w:spacing w:after="27" w:line="240" w:lineRule="auto"/>
        <w:jc w:val="both"/>
        <w:rPr>
          <w:rFonts w:ascii="Arial" w:hAnsi="Arial" w:cs="Arial"/>
          <w:color w:val="000000"/>
        </w:rPr>
      </w:pPr>
      <w:r w:rsidRPr="00D86233">
        <w:rPr>
          <w:rFonts w:ascii="Arial" w:hAnsi="Arial" w:cs="Arial"/>
          <w:color w:val="000000"/>
        </w:rPr>
        <w:t>Does the school believe there w</w:t>
      </w:r>
      <w:r w:rsidR="00471692" w:rsidRPr="00D86233">
        <w:rPr>
          <w:rFonts w:ascii="Arial" w:hAnsi="Arial" w:cs="Arial"/>
          <w:color w:val="000000"/>
        </w:rPr>
        <w:t xml:space="preserve">as </w:t>
      </w:r>
      <w:r w:rsidRPr="00D86233">
        <w:rPr>
          <w:rFonts w:ascii="Arial" w:hAnsi="Arial" w:cs="Arial"/>
          <w:color w:val="000000"/>
        </w:rPr>
        <w:t xml:space="preserve">a significant </w:t>
      </w:r>
      <w:r w:rsidR="00471692" w:rsidRPr="00D86233">
        <w:rPr>
          <w:rFonts w:ascii="Arial" w:hAnsi="Arial" w:cs="Arial"/>
          <w:color w:val="000000"/>
        </w:rPr>
        <w:t xml:space="preserve">level of </w:t>
      </w:r>
      <w:r w:rsidR="00471692" w:rsidRPr="00D86233">
        <w:rPr>
          <w:rFonts w:ascii="Arial" w:hAnsi="Arial" w:cs="Arial"/>
          <w:b/>
          <w:bCs/>
          <w:color w:val="000000"/>
        </w:rPr>
        <w:t xml:space="preserve">harm </w:t>
      </w:r>
      <w:r w:rsidR="001D6CFF" w:rsidRPr="00D86233">
        <w:rPr>
          <w:rFonts w:ascii="Arial" w:hAnsi="Arial" w:cs="Arial"/>
          <w:color w:val="000000"/>
        </w:rPr>
        <w:t xml:space="preserve">intended </w:t>
      </w:r>
      <w:r w:rsidRPr="00D86233">
        <w:rPr>
          <w:rFonts w:ascii="Arial" w:hAnsi="Arial" w:cs="Arial"/>
          <w:color w:val="000000"/>
        </w:rPr>
        <w:t>from one pupil to anoth</w:t>
      </w:r>
      <w:r w:rsidR="00F734BB" w:rsidRPr="00D86233">
        <w:rPr>
          <w:rFonts w:ascii="Arial" w:hAnsi="Arial" w:cs="Arial"/>
          <w:color w:val="000000"/>
        </w:rPr>
        <w:t xml:space="preserve">er through this </w:t>
      </w:r>
      <w:r w:rsidRPr="00D86233">
        <w:rPr>
          <w:rFonts w:ascii="Arial" w:hAnsi="Arial" w:cs="Arial"/>
          <w:color w:val="000000"/>
        </w:rPr>
        <w:t>action</w:t>
      </w:r>
      <w:r w:rsidR="001D6CFF" w:rsidRPr="00D86233">
        <w:rPr>
          <w:rFonts w:ascii="Arial" w:hAnsi="Arial" w:cs="Arial"/>
          <w:color w:val="000000"/>
        </w:rPr>
        <w:t>?</w:t>
      </w:r>
      <w:r w:rsidR="00471692" w:rsidRPr="00D86233">
        <w:rPr>
          <w:rFonts w:ascii="Arial" w:hAnsi="Arial" w:cs="Arial"/>
          <w:color w:val="000000"/>
        </w:rPr>
        <w:t xml:space="preserve"> </w:t>
      </w:r>
    </w:p>
    <w:p w14:paraId="7B3E3380" w14:textId="77777777" w:rsidR="00471692" w:rsidRPr="00D86233" w:rsidRDefault="00E86B59" w:rsidP="00B758D3">
      <w:pPr>
        <w:pStyle w:val="ListParagraph"/>
        <w:numPr>
          <w:ilvl w:val="0"/>
          <w:numId w:val="36"/>
        </w:numPr>
        <w:autoSpaceDE w:val="0"/>
        <w:autoSpaceDN w:val="0"/>
        <w:adjustRightInd w:val="0"/>
        <w:spacing w:after="27" w:line="240" w:lineRule="auto"/>
        <w:jc w:val="both"/>
        <w:rPr>
          <w:rFonts w:ascii="Arial" w:hAnsi="Arial" w:cs="Arial"/>
          <w:color w:val="000000"/>
        </w:rPr>
      </w:pPr>
      <w:r w:rsidRPr="00D86233">
        <w:rPr>
          <w:rFonts w:ascii="Arial" w:hAnsi="Arial" w:cs="Arial"/>
          <w:color w:val="000000"/>
        </w:rPr>
        <w:t>Does</w:t>
      </w:r>
      <w:r w:rsidR="00471692" w:rsidRPr="00D86233">
        <w:rPr>
          <w:rFonts w:ascii="Arial" w:hAnsi="Arial" w:cs="Arial"/>
          <w:color w:val="000000"/>
        </w:rPr>
        <w:t xml:space="preserve"> the pupil have a </w:t>
      </w:r>
      <w:r w:rsidR="00471692" w:rsidRPr="00D86233">
        <w:rPr>
          <w:rFonts w:ascii="Arial" w:hAnsi="Arial" w:cs="Arial"/>
          <w:b/>
          <w:bCs/>
          <w:color w:val="000000"/>
        </w:rPr>
        <w:t xml:space="preserve">capacity to understand </w:t>
      </w:r>
      <w:r w:rsidR="00471692" w:rsidRPr="00D86233">
        <w:rPr>
          <w:rFonts w:ascii="Arial" w:hAnsi="Arial" w:cs="Arial"/>
          <w:color w:val="000000"/>
        </w:rPr>
        <w:t xml:space="preserve">the impact </w:t>
      </w:r>
      <w:r w:rsidR="00221889" w:rsidRPr="00D86233">
        <w:rPr>
          <w:rFonts w:ascii="Arial" w:hAnsi="Arial" w:cs="Arial"/>
          <w:color w:val="000000"/>
        </w:rPr>
        <w:t xml:space="preserve">and consequences </w:t>
      </w:r>
      <w:r w:rsidR="00471692" w:rsidRPr="00D86233">
        <w:rPr>
          <w:rFonts w:ascii="Arial" w:hAnsi="Arial" w:cs="Arial"/>
          <w:color w:val="000000"/>
        </w:rPr>
        <w:t>of their behaviour</w:t>
      </w:r>
      <w:r w:rsidR="00221889" w:rsidRPr="00D86233">
        <w:rPr>
          <w:rFonts w:ascii="Arial" w:hAnsi="Arial" w:cs="Arial"/>
          <w:color w:val="000000"/>
        </w:rPr>
        <w:t>?</w:t>
      </w:r>
      <w:r w:rsidR="00471692" w:rsidRPr="00D86233">
        <w:rPr>
          <w:rFonts w:ascii="Arial" w:hAnsi="Arial" w:cs="Arial"/>
          <w:color w:val="000000"/>
        </w:rPr>
        <w:t xml:space="preserve"> </w:t>
      </w:r>
    </w:p>
    <w:p w14:paraId="1C4AAED0" w14:textId="77777777" w:rsidR="008C2CB4" w:rsidRPr="00D86233" w:rsidRDefault="00471692" w:rsidP="00B758D3">
      <w:pPr>
        <w:pStyle w:val="ListParagraph"/>
        <w:numPr>
          <w:ilvl w:val="0"/>
          <w:numId w:val="36"/>
        </w:numPr>
        <w:autoSpaceDE w:val="0"/>
        <w:autoSpaceDN w:val="0"/>
        <w:adjustRightInd w:val="0"/>
        <w:spacing w:after="0" w:line="240" w:lineRule="auto"/>
        <w:jc w:val="both"/>
        <w:rPr>
          <w:rFonts w:ascii="Arial" w:hAnsi="Arial" w:cs="Arial"/>
          <w:color w:val="000000"/>
        </w:rPr>
      </w:pPr>
      <w:r w:rsidRPr="00D86233">
        <w:rPr>
          <w:rFonts w:ascii="Arial" w:hAnsi="Arial" w:cs="Arial"/>
          <w:color w:val="000000"/>
        </w:rPr>
        <w:t xml:space="preserve">Was there any perceived or actual </w:t>
      </w:r>
      <w:r w:rsidRPr="00D86233">
        <w:rPr>
          <w:rFonts w:ascii="Arial" w:hAnsi="Arial" w:cs="Arial"/>
          <w:b/>
          <w:bCs/>
          <w:color w:val="000000"/>
        </w:rPr>
        <w:t xml:space="preserve">imbalance of power </w:t>
      </w:r>
      <w:r w:rsidRPr="00D86233">
        <w:rPr>
          <w:rFonts w:ascii="Arial" w:hAnsi="Arial" w:cs="Arial"/>
          <w:color w:val="000000"/>
        </w:rPr>
        <w:t>between the pupil(s) displaying bullying behaviour and those experiencing it, e.g. physical, psychological and/or intellectual</w:t>
      </w:r>
      <w:r w:rsidR="00221889" w:rsidRPr="00D86233">
        <w:rPr>
          <w:rFonts w:ascii="Arial" w:hAnsi="Arial" w:cs="Arial"/>
          <w:color w:val="000000"/>
        </w:rPr>
        <w:t>?</w:t>
      </w:r>
    </w:p>
    <w:p w14:paraId="78211808" w14:textId="77777777" w:rsidR="00A819DA" w:rsidRPr="00D86233" w:rsidRDefault="00A819DA" w:rsidP="00A819DA">
      <w:pPr>
        <w:pStyle w:val="ListParagraph"/>
        <w:autoSpaceDE w:val="0"/>
        <w:autoSpaceDN w:val="0"/>
        <w:adjustRightInd w:val="0"/>
        <w:spacing w:after="0" w:line="240" w:lineRule="auto"/>
        <w:rPr>
          <w:rFonts w:ascii="Arial" w:hAnsi="Arial" w:cs="Arial"/>
          <w:color w:val="000000"/>
        </w:rPr>
      </w:pPr>
    </w:p>
    <w:p w14:paraId="28A3ED22" w14:textId="77777777" w:rsidR="008C2CB4" w:rsidRPr="00D86233" w:rsidRDefault="008C2CB4" w:rsidP="00174736">
      <w:pPr>
        <w:jc w:val="both"/>
        <w:rPr>
          <w:rFonts w:ascii="Arial" w:hAnsi="Arial" w:cs="Arial"/>
        </w:rPr>
      </w:pPr>
      <w:r w:rsidRPr="00D86233">
        <w:rPr>
          <w:rFonts w:ascii="Arial" w:hAnsi="Arial" w:cs="Arial"/>
        </w:rPr>
        <w:t xml:space="preserve">The </w:t>
      </w:r>
      <w:r w:rsidR="00FE5FD6" w:rsidRPr="00D86233">
        <w:rPr>
          <w:rFonts w:ascii="Arial" w:hAnsi="Arial" w:cs="Arial"/>
        </w:rPr>
        <w:t xml:space="preserve">school understands the </w:t>
      </w:r>
      <w:r w:rsidRPr="00D86233">
        <w:rPr>
          <w:rFonts w:ascii="Arial" w:hAnsi="Arial" w:cs="Arial"/>
        </w:rPr>
        <w:t>term</w:t>
      </w:r>
      <w:r w:rsidR="00FE5FD6" w:rsidRPr="00D86233">
        <w:rPr>
          <w:rFonts w:ascii="Arial" w:hAnsi="Arial" w:cs="Arial"/>
        </w:rPr>
        <w:t>,</w:t>
      </w:r>
      <w:r w:rsidRPr="00D86233">
        <w:rPr>
          <w:rFonts w:ascii="Arial" w:hAnsi="Arial" w:cs="Arial"/>
        </w:rPr>
        <w:t xml:space="preserve"> </w:t>
      </w:r>
      <w:r w:rsidRPr="00D86233">
        <w:rPr>
          <w:rFonts w:ascii="Arial" w:hAnsi="Arial" w:cs="Arial"/>
          <w:b/>
          <w:bCs/>
        </w:rPr>
        <w:t xml:space="preserve">‘omission’ </w:t>
      </w:r>
      <w:r w:rsidR="00FE5FD6" w:rsidRPr="00D86233">
        <w:rPr>
          <w:rFonts w:ascii="Arial" w:hAnsi="Arial" w:cs="Arial"/>
          <w:bCs/>
        </w:rPr>
        <w:t>to be defined</w:t>
      </w:r>
      <w:r w:rsidR="00FE5FD6" w:rsidRPr="00D86233">
        <w:rPr>
          <w:rFonts w:ascii="Arial" w:hAnsi="Arial" w:cs="Arial"/>
          <w:b/>
          <w:bCs/>
        </w:rPr>
        <w:t xml:space="preserve"> </w:t>
      </w:r>
      <w:r w:rsidRPr="00D86233">
        <w:rPr>
          <w:rFonts w:ascii="Arial" w:hAnsi="Arial" w:cs="Arial"/>
        </w:rPr>
        <w:t>as</w:t>
      </w:r>
      <w:r w:rsidR="00A819DA" w:rsidRPr="00D86233">
        <w:rPr>
          <w:rFonts w:ascii="Arial" w:hAnsi="Arial" w:cs="Arial"/>
        </w:rPr>
        <w:t>,</w:t>
      </w:r>
      <w:r w:rsidRPr="00D86233">
        <w:rPr>
          <w:rFonts w:ascii="Arial" w:hAnsi="Arial" w:cs="Arial"/>
        </w:rPr>
        <w:t xml:space="preserve"> when a pupil has been deliberately left out of </w:t>
      </w:r>
      <w:r w:rsidR="00FE5FD6" w:rsidRPr="00D86233">
        <w:rPr>
          <w:rFonts w:ascii="Arial" w:hAnsi="Arial" w:cs="Arial"/>
        </w:rPr>
        <w:t xml:space="preserve">a </w:t>
      </w:r>
      <w:r w:rsidRPr="00D86233">
        <w:rPr>
          <w:rFonts w:ascii="Arial" w:hAnsi="Arial" w:cs="Arial"/>
        </w:rPr>
        <w:t xml:space="preserve">school based activity and there is an </w:t>
      </w:r>
      <w:r w:rsidRPr="00D86233">
        <w:rPr>
          <w:rFonts w:ascii="Arial" w:hAnsi="Arial" w:cs="Arial"/>
          <w:b/>
          <w:u w:val="single"/>
        </w:rPr>
        <w:t>intentional</w:t>
      </w:r>
      <w:r w:rsidRPr="00D86233">
        <w:rPr>
          <w:rFonts w:ascii="Arial" w:hAnsi="Arial" w:cs="Arial"/>
        </w:rPr>
        <w:t xml:space="preserve"> attem</w:t>
      </w:r>
      <w:r w:rsidR="009B5C8C" w:rsidRPr="00D86233">
        <w:rPr>
          <w:rFonts w:ascii="Arial" w:hAnsi="Arial" w:cs="Arial"/>
        </w:rPr>
        <w:t>pt to cause embarrassment, pain</w:t>
      </w:r>
      <w:r w:rsidRPr="00D86233">
        <w:rPr>
          <w:rFonts w:ascii="Arial" w:hAnsi="Arial" w:cs="Arial"/>
        </w:rPr>
        <w:t xml:space="preserve"> or discomfort. This </w:t>
      </w:r>
      <w:r w:rsidR="00322DDE" w:rsidRPr="00D86233">
        <w:rPr>
          <w:rFonts w:ascii="Arial" w:hAnsi="Arial" w:cs="Arial"/>
        </w:rPr>
        <w:t xml:space="preserve">term requires clear evidence of a </w:t>
      </w:r>
      <w:r w:rsidRPr="00D86233">
        <w:rPr>
          <w:rFonts w:ascii="Arial" w:hAnsi="Arial" w:cs="Arial"/>
        </w:rPr>
        <w:t>failure to include a pupil on a regular basis</w:t>
      </w:r>
      <w:r w:rsidR="00322DDE" w:rsidRPr="00D86233">
        <w:rPr>
          <w:rFonts w:ascii="Arial" w:hAnsi="Arial" w:cs="Arial"/>
        </w:rPr>
        <w:t xml:space="preserve"> for it to be construed as bullying</w:t>
      </w:r>
      <w:r w:rsidRPr="00D86233">
        <w:rPr>
          <w:rFonts w:ascii="Arial" w:hAnsi="Arial" w:cs="Arial"/>
        </w:rPr>
        <w:t xml:space="preserve">. </w:t>
      </w:r>
    </w:p>
    <w:p w14:paraId="33CCFF81" w14:textId="77777777" w:rsidR="008C2CB4" w:rsidRPr="00D86233" w:rsidRDefault="00174736" w:rsidP="008C2CB4">
      <w:pPr>
        <w:spacing w:line="360" w:lineRule="auto"/>
        <w:rPr>
          <w:rFonts w:ascii="Arial" w:hAnsi="Arial" w:cs="Arial"/>
          <w:b/>
          <w:i/>
        </w:rPr>
      </w:pPr>
      <w:r>
        <w:rPr>
          <w:rFonts w:ascii="Arial" w:hAnsi="Arial" w:cs="Arial"/>
          <w:b/>
          <w:i/>
        </w:rPr>
        <w:t>Brownlee</w:t>
      </w:r>
      <w:r w:rsidR="008C2CB4" w:rsidRPr="00D86233">
        <w:rPr>
          <w:rFonts w:ascii="Arial" w:hAnsi="Arial" w:cs="Arial"/>
          <w:b/>
          <w:i/>
        </w:rPr>
        <w:t xml:space="preserve"> Primary School recognises that bullying</w:t>
      </w:r>
      <w:r w:rsidR="000A125C" w:rsidRPr="00D86233">
        <w:rPr>
          <w:rFonts w:ascii="Arial" w:hAnsi="Arial" w:cs="Arial"/>
          <w:b/>
          <w:i/>
        </w:rPr>
        <w:t>,</w:t>
      </w:r>
      <w:r w:rsidR="008C2CB4" w:rsidRPr="00D86233">
        <w:rPr>
          <w:rFonts w:ascii="Arial" w:hAnsi="Arial" w:cs="Arial"/>
          <w:b/>
          <w:i/>
        </w:rPr>
        <w:t xml:space="preserve"> is behaviour that is usually repeated, which is carried out intentionally to cause hurt, harm or to adversely affect the rights and needs of another or others. Any incidents which are not considered bullying behaviour will be addressed under the Positive Behaviour Policy.</w:t>
      </w:r>
    </w:p>
    <w:p w14:paraId="5A72BCA5" w14:textId="77777777" w:rsidR="00AF4B87" w:rsidRPr="00144C6D" w:rsidRDefault="00144C6D" w:rsidP="00AF4B87">
      <w:pPr>
        <w:pStyle w:val="Default"/>
        <w:rPr>
          <w:b/>
          <w:sz w:val="32"/>
          <w:szCs w:val="32"/>
        </w:rPr>
      </w:pPr>
      <w:r w:rsidRPr="00144C6D">
        <w:rPr>
          <w:b/>
          <w:sz w:val="32"/>
          <w:szCs w:val="32"/>
        </w:rPr>
        <w:lastRenderedPageBreak/>
        <w:t xml:space="preserve">5 </w:t>
      </w:r>
      <w:r w:rsidR="001E2C00" w:rsidRPr="00144C6D">
        <w:rPr>
          <w:b/>
          <w:sz w:val="32"/>
          <w:szCs w:val="32"/>
        </w:rPr>
        <w:t>How to Report a Concern</w:t>
      </w:r>
      <w:r w:rsidR="00AF4B87" w:rsidRPr="00144C6D">
        <w:rPr>
          <w:b/>
          <w:sz w:val="32"/>
          <w:szCs w:val="32"/>
        </w:rPr>
        <w:t xml:space="preserve"> </w:t>
      </w:r>
    </w:p>
    <w:p w14:paraId="7EBBFC66" w14:textId="77777777" w:rsidR="00AF4B87" w:rsidRPr="00D86233" w:rsidRDefault="00AF4B87" w:rsidP="00AF4B87">
      <w:pPr>
        <w:pStyle w:val="Default"/>
        <w:rPr>
          <w:sz w:val="22"/>
          <w:szCs w:val="22"/>
        </w:rPr>
      </w:pPr>
    </w:p>
    <w:p w14:paraId="0CCEDBEE" w14:textId="77777777" w:rsidR="00AF4B87" w:rsidRPr="00D86233" w:rsidRDefault="00322DDE" w:rsidP="00174736">
      <w:pPr>
        <w:pStyle w:val="Default"/>
        <w:jc w:val="both"/>
        <w:rPr>
          <w:sz w:val="22"/>
          <w:szCs w:val="22"/>
        </w:rPr>
      </w:pPr>
      <w:r w:rsidRPr="00D86233">
        <w:rPr>
          <w:sz w:val="22"/>
          <w:szCs w:val="22"/>
        </w:rPr>
        <w:t>Any pupil</w:t>
      </w:r>
      <w:r w:rsidR="00AF4B87" w:rsidRPr="00D86233">
        <w:rPr>
          <w:sz w:val="22"/>
          <w:szCs w:val="22"/>
        </w:rPr>
        <w:t>, parent/carer or member of the school community</w:t>
      </w:r>
      <w:r w:rsidRPr="00D86233">
        <w:rPr>
          <w:sz w:val="22"/>
          <w:szCs w:val="22"/>
        </w:rPr>
        <w:t>,</w:t>
      </w:r>
      <w:r w:rsidR="00AF4B87" w:rsidRPr="00D86233">
        <w:rPr>
          <w:sz w:val="22"/>
          <w:szCs w:val="22"/>
        </w:rPr>
        <w:t xml:space="preserve"> who has a concern about bullying behaviours</w:t>
      </w:r>
      <w:r w:rsidR="001E2C00" w:rsidRPr="00D86233">
        <w:rPr>
          <w:sz w:val="22"/>
          <w:szCs w:val="22"/>
        </w:rPr>
        <w:t>,</w:t>
      </w:r>
      <w:r w:rsidR="00AF4B87" w:rsidRPr="00D86233">
        <w:rPr>
          <w:sz w:val="22"/>
          <w:szCs w:val="22"/>
        </w:rPr>
        <w:t xml:space="preserve"> involving </w:t>
      </w:r>
      <w:r w:rsidRPr="00D86233">
        <w:rPr>
          <w:sz w:val="22"/>
          <w:szCs w:val="22"/>
        </w:rPr>
        <w:t>children</w:t>
      </w:r>
      <w:r w:rsidR="00AF4B87" w:rsidRPr="00D86233">
        <w:rPr>
          <w:sz w:val="22"/>
          <w:szCs w:val="22"/>
        </w:rPr>
        <w:t xml:space="preserve"> should report it to the clas</w:t>
      </w:r>
      <w:r w:rsidRPr="00D86233">
        <w:rPr>
          <w:sz w:val="22"/>
          <w:szCs w:val="22"/>
        </w:rPr>
        <w:t xml:space="preserve">s teacher, </w:t>
      </w:r>
      <w:r w:rsidR="00AF4B87" w:rsidRPr="00D86233">
        <w:rPr>
          <w:sz w:val="22"/>
          <w:szCs w:val="22"/>
        </w:rPr>
        <w:t>Vice-Principal or Principal. This can be done in person</w:t>
      </w:r>
      <w:r w:rsidR="00174736">
        <w:rPr>
          <w:sz w:val="22"/>
          <w:szCs w:val="22"/>
        </w:rPr>
        <w:t>, ClassDojo</w:t>
      </w:r>
      <w:r w:rsidR="00AF4B87" w:rsidRPr="00D86233">
        <w:rPr>
          <w:sz w:val="22"/>
          <w:szCs w:val="22"/>
        </w:rPr>
        <w:t xml:space="preserve"> or in writing.</w:t>
      </w:r>
    </w:p>
    <w:p w14:paraId="76D7EB23" w14:textId="77777777" w:rsidR="00AF4B87" w:rsidRPr="00D86233" w:rsidRDefault="00AF4B87" w:rsidP="00174736">
      <w:pPr>
        <w:pStyle w:val="NoSpacing"/>
        <w:jc w:val="both"/>
        <w:rPr>
          <w:rFonts w:ascii="Arial" w:hAnsi="Arial" w:cs="Arial"/>
        </w:rPr>
      </w:pPr>
      <w:r w:rsidRPr="00D86233">
        <w:rPr>
          <w:rFonts w:ascii="Arial" w:hAnsi="Arial" w:cs="Arial"/>
        </w:rPr>
        <w:t>Any alleged bullying behaviour concerns involving member(s) of staff should be directly addressed to the Principal in writing</w:t>
      </w:r>
      <w:r w:rsidR="000A125C" w:rsidRPr="00D86233">
        <w:rPr>
          <w:rFonts w:ascii="Arial" w:hAnsi="Arial" w:cs="Arial"/>
        </w:rPr>
        <w:t>,</w:t>
      </w:r>
      <w:r w:rsidR="00174736">
        <w:rPr>
          <w:rFonts w:ascii="Arial" w:hAnsi="Arial" w:cs="Arial"/>
        </w:rPr>
        <w:t xml:space="preserve"> through the school’s </w:t>
      </w:r>
      <w:r w:rsidR="00174736" w:rsidRPr="00174736">
        <w:rPr>
          <w:rFonts w:ascii="Arial" w:hAnsi="Arial" w:cs="Arial"/>
          <w:i/>
        </w:rPr>
        <w:t xml:space="preserve">Parental </w:t>
      </w:r>
      <w:r w:rsidRPr="00174736">
        <w:rPr>
          <w:rFonts w:ascii="Arial" w:hAnsi="Arial" w:cs="Arial"/>
          <w:i/>
        </w:rPr>
        <w:t>Complaints Policy</w:t>
      </w:r>
      <w:r w:rsidRPr="00D86233">
        <w:rPr>
          <w:rFonts w:ascii="Arial" w:hAnsi="Arial" w:cs="Arial"/>
        </w:rPr>
        <w:t>.</w:t>
      </w:r>
      <w:r w:rsidR="00322DDE" w:rsidRPr="00D86233">
        <w:rPr>
          <w:rFonts w:ascii="Arial" w:hAnsi="Arial" w:cs="Arial"/>
        </w:rPr>
        <w:t xml:space="preserve"> If the behaviours are linked to the Principal, then information should be forwarded to the Chairman of the Board of Governors</w:t>
      </w:r>
      <w:r w:rsidR="001E2C00" w:rsidRPr="00D86233">
        <w:rPr>
          <w:rFonts w:ascii="Arial" w:hAnsi="Arial" w:cs="Arial"/>
        </w:rPr>
        <w:t xml:space="preserve"> in writing</w:t>
      </w:r>
      <w:r w:rsidR="00322DDE" w:rsidRPr="00D86233">
        <w:rPr>
          <w:rFonts w:ascii="Arial" w:hAnsi="Arial" w:cs="Arial"/>
        </w:rPr>
        <w:t>.</w:t>
      </w:r>
    </w:p>
    <w:p w14:paraId="546487F6" w14:textId="77777777" w:rsidR="00322DDE" w:rsidRPr="00AF4B87" w:rsidRDefault="00322DDE" w:rsidP="00322DDE">
      <w:pPr>
        <w:pStyle w:val="NoSpacing"/>
        <w:rPr>
          <w:b/>
          <w:i/>
        </w:rPr>
      </w:pPr>
    </w:p>
    <w:p w14:paraId="2FC0D816" w14:textId="77777777" w:rsidR="00F8130C" w:rsidRPr="00144C6D" w:rsidRDefault="00144C6D" w:rsidP="00F8130C">
      <w:pPr>
        <w:autoSpaceDE w:val="0"/>
        <w:autoSpaceDN w:val="0"/>
        <w:adjustRightInd w:val="0"/>
        <w:spacing w:after="0" w:line="240" w:lineRule="auto"/>
        <w:rPr>
          <w:rFonts w:ascii="Arial" w:hAnsi="Arial" w:cs="Arial"/>
          <w:color w:val="000000"/>
          <w:sz w:val="32"/>
          <w:szCs w:val="32"/>
        </w:rPr>
      </w:pPr>
      <w:r w:rsidRPr="00144C6D">
        <w:rPr>
          <w:rFonts w:ascii="Arial" w:hAnsi="Arial" w:cs="Arial"/>
          <w:b/>
          <w:bCs/>
          <w:color w:val="000000"/>
          <w:sz w:val="32"/>
          <w:szCs w:val="32"/>
        </w:rPr>
        <w:t xml:space="preserve">6 </w:t>
      </w:r>
      <w:r w:rsidR="001E2C00" w:rsidRPr="00144C6D">
        <w:rPr>
          <w:rFonts w:ascii="Arial" w:hAnsi="Arial" w:cs="Arial"/>
          <w:b/>
          <w:bCs/>
          <w:color w:val="000000"/>
          <w:sz w:val="32"/>
          <w:szCs w:val="32"/>
        </w:rPr>
        <w:t>Factors that Create Bullying</w:t>
      </w:r>
      <w:r w:rsidR="00F8130C" w:rsidRPr="00144C6D">
        <w:rPr>
          <w:rFonts w:ascii="Arial" w:hAnsi="Arial" w:cs="Arial"/>
          <w:b/>
          <w:bCs/>
          <w:color w:val="000000"/>
          <w:sz w:val="32"/>
          <w:szCs w:val="32"/>
        </w:rPr>
        <w:t xml:space="preserve"> </w:t>
      </w:r>
    </w:p>
    <w:p w14:paraId="142E972A" w14:textId="77777777" w:rsidR="00F8130C" w:rsidRDefault="00F8130C" w:rsidP="00F8130C">
      <w:pPr>
        <w:autoSpaceDE w:val="0"/>
        <w:autoSpaceDN w:val="0"/>
        <w:adjustRightInd w:val="0"/>
        <w:spacing w:after="0" w:line="240" w:lineRule="auto"/>
        <w:rPr>
          <w:rFonts w:ascii="Arial" w:hAnsi="Arial" w:cs="Arial"/>
          <w:color w:val="000000"/>
          <w:sz w:val="24"/>
          <w:szCs w:val="24"/>
        </w:rPr>
      </w:pPr>
    </w:p>
    <w:p w14:paraId="5A69F18F" w14:textId="77777777" w:rsidR="00F8130C" w:rsidRDefault="008C2CB4" w:rsidP="00F8130C">
      <w:pPr>
        <w:autoSpaceDE w:val="0"/>
        <w:autoSpaceDN w:val="0"/>
        <w:adjustRightInd w:val="0"/>
        <w:spacing w:after="0" w:line="240" w:lineRule="auto"/>
        <w:rPr>
          <w:rFonts w:ascii="Arial" w:hAnsi="Arial" w:cs="Arial"/>
          <w:color w:val="000000"/>
        </w:rPr>
      </w:pPr>
      <w:r w:rsidRPr="00D86233">
        <w:rPr>
          <w:rFonts w:ascii="Arial" w:hAnsi="Arial" w:cs="Arial"/>
          <w:color w:val="000000"/>
        </w:rPr>
        <w:t>T</w:t>
      </w:r>
      <w:r w:rsidR="00F8130C" w:rsidRPr="00D86233">
        <w:rPr>
          <w:rFonts w:ascii="Arial" w:hAnsi="Arial" w:cs="Arial"/>
          <w:color w:val="000000"/>
        </w:rPr>
        <w:t xml:space="preserve">here are many factors which may motivate a pupil to display bullying behaviours towards another student(s). Examples of these include, but are not limited to: </w:t>
      </w:r>
    </w:p>
    <w:p w14:paraId="2D64E9D8" w14:textId="77777777" w:rsidR="00174736" w:rsidRPr="00D86233" w:rsidRDefault="00174736" w:rsidP="00F8130C">
      <w:pPr>
        <w:autoSpaceDE w:val="0"/>
        <w:autoSpaceDN w:val="0"/>
        <w:adjustRightInd w:val="0"/>
        <w:spacing w:after="0" w:line="240" w:lineRule="auto"/>
        <w:rPr>
          <w:rFonts w:ascii="Arial" w:hAnsi="Arial" w:cs="Arial"/>
          <w:color w:val="000000"/>
        </w:rPr>
      </w:pPr>
    </w:p>
    <w:p w14:paraId="136BD6B8" w14:textId="77777777" w:rsidR="00F8130C" w:rsidRPr="00D86233" w:rsidRDefault="00F8130C" w:rsidP="00174736">
      <w:pPr>
        <w:pStyle w:val="ListParagraph"/>
        <w:numPr>
          <w:ilvl w:val="0"/>
          <w:numId w:val="39"/>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 xml:space="preserve">Physical appearance </w:t>
      </w:r>
    </w:p>
    <w:p w14:paraId="2B18FCC1" w14:textId="77777777" w:rsidR="00F8130C" w:rsidRPr="00D86233" w:rsidRDefault="00F8130C" w:rsidP="00174736">
      <w:pPr>
        <w:pStyle w:val="ListParagraph"/>
        <w:numPr>
          <w:ilvl w:val="0"/>
          <w:numId w:val="39"/>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 xml:space="preserve">Academic ability </w:t>
      </w:r>
    </w:p>
    <w:p w14:paraId="78A53C85" w14:textId="77777777" w:rsidR="00BA3017" w:rsidRPr="00D86233" w:rsidRDefault="00F8130C" w:rsidP="00174736">
      <w:pPr>
        <w:pStyle w:val="ListParagraph"/>
        <w:numPr>
          <w:ilvl w:val="0"/>
          <w:numId w:val="39"/>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Learning difficulties</w:t>
      </w:r>
      <w:r w:rsidR="00BA3017" w:rsidRPr="00D86233">
        <w:rPr>
          <w:rFonts w:ascii="Arial" w:hAnsi="Arial" w:cs="Arial"/>
          <w:color w:val="000000"/>
        </w:rPr>
        <w:t xml:space="preserve"> </w:t>
      </w:r>
    </w:p>
    <w:p w14:paraId="760FB44C" w14:textId="77777777" w:rsidR="00F8130C" w:rsidRPr="00D86233" w:rsidRDefault="00BA3017" w:rsidP="00174736">
      <w:pPr>
        <w:pStyle w:val="ListParagraph"/>
        <w:numPr>
          <w:ilvl w:val="0"/>
          <w:numId w:val="39"/>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Age</w:t>
      </w:r>
    </w:p>
    <w:p w14:paraId="5384BCB9" w14:textId="77777777" w:rsidR="00F8130C" w:rsidRPr="00D86233" w:rsidRDefault="00F8130C" w:rsidP="00174736">
      <w:pPr>
        <w:pStyle w:val="ListParagraph"/>
        <w:numPr>
          <w:ilvl w:val="0"/>
          <w:numId w:val="39"/>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 xml:space="preserve">Family circumstances </w:t>
      </w:r>
    </w:p>
    <w:p w14:paraId="2648DB74" w14:textId="77777777" w:rsidR="00F8130C" w:rsidRPr="00D86233" w:rsidRDefault="00F8130C" w:rsidP="00174736">
      <w:pPr>
        <w:pStyle w:val="ListParagraph"/>
        <w:numPr>
          <w:ilvl w:val="0"/>
          <w:numId w:val="39"/>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Disability</w:t>
      </w:r>
    </w:p>
    <w:p w14:paraId="5417A73D" w14:textId="77777777" w:rsidR="00BA3017" w:rsidRPr="00D86233" w:rsidRDefault="00F8130C" w:rsidP="00174736">
      <w:pPr>
        <w:pStyle w:val="ListParagraph"/>
        <w:numPr>
          <w:ilvl w:val="0"/>
          <w:numId w:val="39"/>
        </w:numPr>
        <w:autoSpaceDE w:val="0"/>
        <w:autoSpaceDN w:val="0"/>
        <w:adjustRightInd w:val="0"/>
        <w:spacing w:after="0" w:line="240" w:lineRule="auto"/>
        <w:jc w:val="both"/>
        <w:rPr>
          <w:rFonts w:ascii="Arial" w:hAnsi="Arial" w:cs="Arial"/>
          <w:color w:val="000000"/>
        </w:rPr>
      </w:pPr>
      <w:r w:rsidRPr="00D86233">
        <w:rPr>
          <w:rFonts w:ascii="Arial" w:hAnsi="Arial" w:cs="Arial"/>
          <w:color w:val="000000"/>
        </w:rPr>
        <w:t>Social/economic status</w:t>
      </w:r>
    </w:p>
    <w:p w14:paraId="2A77AE8C" w14:textId="77777777" w:rsidR="00BA3017" w:rsidRPr="00D86233" w:rsidRDefault="00BA3017" w:rsidP="00174736">
      <w:pPr>
        <w:pStyle w:val="ListParagraph"/>
        <w:numPr>
          <w:ilvl w:val="0"/>
          <w:numId w:val="39"/>
        </w:numPr>
        <w:autoSpaceDE w:val="0"/>
        <w:autoSpaceDN w:val="0"/>
        <w:adjustRightInd w:val="0"/>
        <w:spacing w:after="0" w:line="240" w:lineRule="auto"/>
        <w:jc w:val="both"/>
        <w:rPr>
          <w:rFonts w:ascii="Arial" w:hAnsi="Arial" w:cs="Arial"/>
          <w:color w:val="000000"/>
        </w:rPr>
      </w:pPr>
      <w:r w:rsidRPr="00D86233">
        <w:rPr>
          <w:rFonts w:ascii="Arial" w:hAnsi="Arial" w:cs="Arial"/>
          <w:color w:val="000000"/>
        </w:rPr>
        <w:t xml:space="preserve">Material possessions </w:t>
      </w:r>
    </w:p>
    <w:p w14:paraId="4C6FED1A" w14:textId="77777777" w:rsidR="00BA3017" w:rsidRPr="00D86233" w:rsidRDefault="00BA3017" w:rsidP="00174736">
      <w:pPr>
        <w:pStyle w:val="ListParagraph"/>
        <w:numPr>
          <w:ilvl w:val="0"/>
          <w:numId w:val="39"/>
        </w:numPr>
        <w:autoSpaceDE w:val="0"/>
        <w:autoSpaceDN w:val="0"/>
        <w:adjustRightInd w:val="0"/>
        <w:spacing w:after="0" w:line="240" w:lineRule="auto"/>
        <w:jc w:val="both"/>
        <w:rPr>
          <w:rFonts w:ascii="Arial" w:hAnsi="Arial" w:cs="Arial"/>
          <w:color w:val="000000"/>
        </w:rPr>
      </w:pPr>
      <w:r w:rsidRPr="00D86233">
        <w:rPr>
          <w:rFonts w:ascii="Arial" w:hAnsi="Arial" w:cs="Arial"/>
          <w:color w:val="000000"/>
        </w:rPr>
        <w:t xml:space="preserve">Looked After Child status </w:t>
      </w:r>
    </w:p>
    <w:p w14:paraId="7CE7D9C8" w14:textId="77777777" w:rsidR="00BA3017" w:rsidRPr="00D86233" w:rsidRDefault="00BA3017" w:rsidP="00174736">
      <w:pPr>
        <w:pStyle w:val="ListParagraph"/>
        <w:numPr>
          <w:ilvl w:val="0"/>
          <w:numId w:val="39"/>
        </w:numPr>
        <w:autoSpaceDE w:val="0"/>
        <w:autoSpaceDN w:val="0"/>
        <w:adjustRightInd w:val="0"/>
        <w:spacing w:after="0" w:line="240" w:lineRule="auto"/>
        <w:jc w:val="both"/>
        <w:rPr>
          <w:rFonts w:ascii="Arial" w:hAnsi="Arial" w:cs="Arial"/>
          <w:color w:val="000000"/>
        </w:rPr>
      </w:pPr>
      <w:r w:rsidRPr="00D86233">
        <w:rPr>
          <w:rFonts w:ascii="Arial" w:hAnsi="Arial" w:cs="Arial"/>
          <w:color w:val="000000"/>
        </w:rPr>
        <w:t xml:space="preserve">Political opinions /Religious beliefs </w:t>
      </w:r>
    </w:p>
    <w:p w14:paraId="659AB79A" w14:textId="77777777" w:rsidR="00BA3017" w:rsidRPr="00D86233" w:rsidRDefault="00BA3017" w:rsidP="00174736">
      <w:pPr>
        <w:pStyle w:val="ListParagraph"/>
        <w:numPr>
          <w:ilvl w:val="0"/>
          <w:numId w:val="39"/>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 xml:space="preserve">Racial group </w:t>
      </w:r>
    </w:p>
    <w:p w14:paraId="7B828926" w14:textId="77777777" w:rsidR="00BA3017" w:rsidRPr="00D86233" w:rsidRDefault="00174736" w:rsidP="00174736">
      <w:pPr>
        <w:pStyle w:val="ListParagraph"/>
        <w:numPr>
          <w:ilvl w:val="0"/>
          <w:numId w:val="39"/>
        </w:numPr>
        <w:autoSpaceDE w:val="0"/>
        <w:autoSpaceDN w:val="0"/>
        <w:adjustRightInd w:val="0"/>
        <w:spacing w:after="30" w:line="240" w:lineRule="auto"/>
        <w:jc w:val="both"/>
        <w:rPr>
          <w:rFonts w:ascii="Arial" w:hAnsi="Arial" w:cs="Arial"/>
          <w:color w:val="000000"/>
        </w:rPr>
      </w:pPr>
      <w:r>
        <w:rPr>
          <w:rFonts w:ascii="Arial" w:hAnsi="Arial" w:cs="Arial"/>
          <w:color w:val="000000"/>
        </w:rPr>
        <w:t xml:space="preserve">Perceived </w:t>
      </w:r>
      <w:r w:rsidR="00BA3017" w:rsidRPr="00D86233">
        <w:rPr>
          <w:rFonts w:ascii="Arial" w:hAnsi="Arial" w:cs="Arial"/>
          <w:color w:val="000000"/>
        </w:rPr>
        <w:t>Gender/Sexual orientation</w:t>
      </w:r>
    </w:p>
    <w:p w14:paraId="59D480D2" w14:textId="77777777" w:rsidR="001E2C00" w:rsidRDefault="001E2C00" w:rsidP="001E2C00">
      <w:pPr>
        <w:pStyle w:val="ListParagraph"/>
        <w:autoSpaceDE w:val="0"/>
        <w:autoSpaceDN w:val="0"/>
        <w:adjustRightInd w:val="0"/>
        <w:spacing w:after="30" w:line="240" w:lineRule="auto"/>
        <w:rPr>
          <w:rFonts w:ascii="Arial" w:hAnsi="Arial" w:cs="Arial"/>
          <w:color w:val="000000"/>
        </w:rPr>
      </w:pPr>
    </w:p>
    <w:p w14:paraId="485EE89B" w14:textId="77777777" w:rsidR="001E2C00" w:rsidRDefault="001E2C00" w:rsidP="001E2C00">
      <w:pPr>
        <w:pStyle w:val="ListParagraph"/>
        <w:autoSpaceDE w:val="0"/>
        <w:autoSpaceDN w:val="0"/>
        <w:adjustRightInd w:val="0"/>
        <w:spacing w:after="30" w:line="240" w:lineRule="auto"/>
        <w:rPr>
          <w:rFonts w:ascii="Arial" w:hAnsi="Arial" w:cs="Arial"/>
          <w:color w:val="000000"/>
        </w:rPr>
      </w:pPr>
    </w:p>
    <w:p w14:paraId="7C0E66DC" w14:textId="77777777" w:rsidR="001E2C00" w:rsidRPr="001E2C00" w:rsidRDefault="00144C6D" w:rsidP="001E2C00">
      <w:pPr>
        <w:pStyle w:val="ListParagraph"/>
        <w:autoSpaceDE w:val="0"/>
        <w:autoSpaceDN w:val="0"/>
        <w:adjustRightInd w:val="0"/>
        <w:spacing w:after="30" w:line="240" w:lineRule="auto"/>
        <w:ind w:left="0"/>
        <w:rPr>
          <w:rFonts w:ascii="Arial" w:hAnsi="Arial" w:cs="Arial"/>
          <w:b/>
          <w:color w:val="000000"/>
          <w:sz w:val="28"/>
          <w:szCs w:val="28"/>
        </w:rPr>
      </w:pPr>
      <w:r w:rsidRPr="00144C6D">
        <w:rPr>
          <w:rFonts w:ascii="Arial" w:hAnsi="Arial" w:cs="Arial"/>
          <w:b/>
          <w:color w:val="000000"/>
          <w:sz w:val="32"/>
          <w:szCs w:val="32"/>
        </w:rPr>
        <w:t xml:space="preserve">7 </w:t>
      </w:r>
      <w:r w:rsidR="001E2C00" w:rsidRPr="00144C6D">
        <w:rPr>
          <w:rFonts w:ascii="Arial" w:hAnsi="Arial" w:cs="Arial"/>
          <w:b/>
          <w:color w:val="000000"/>
          <w:sz w:val="32"/>
          <w:szCs w:val="32"/>
        </w:rPr>
        <w:t>Possible Bullying Behaviours</w:t>
      </w:r>
      <w:r>
        <w:rPr>
          <w:rFonts w:ascii="Arial" w:hAnsi="Arial" w:cs="Arial"/>
          <w:b/>
          <w:color w:val="000000"/>
          <w:sz w:val="28"/>
          <w:szCs w:val="28"/>
        </w:rPr>
        <w:t xml:space="preserve"> (not limited to)</w:t>
      </w:r>
    </w:p>
    <w:p w14:paraId="4F8CFCFB" w14:textId="77777777" w:rsidR="00F8130C" w:rsidRPr="001E2C00" w:rsidRDefault="00F8130C" w:rsidP="00174736">
      <w:pPr>
        <w:pStyle w:val="ListParagraph"/>
        <w:autoSpaceDE w:val="0"/>
        <w:autoSpaceDN w:val="0"/>
        <w:adjustRightInd w:val="0"/>
        <w:spacing w:after="30" w:line="240" w:lineRule="auto"/>
        <w:jc w:val="both"/>
        <w:rPr>
          <w:rFonts w:ascii="Calibri" w:hAnsi="Calibri" w:cs="Calibri"/>
          <w:b/>
          <w:color w:val="000000"/>
          <w:sz w:val="28"/>
          <w:szCs w:val="28"/>
        </w:rPr>
      </w:pPr>
    </w:p>
    <w:p w14:paraId="6ED21B26" w14:textId="77777777" w:rsidR="008C2CB4" w:rsidRPr="00D86233" w:rsidRDefault="008C2CB4" w:rsidP="00174736">
      <w:pPr>
        <w:spacing w:line="360" w:lineRule="auto"/>
        <w:jc w:val="both"/>
        <w:rPr>
          <w:rFonts w:ascii="Arial" w:hAnsi="Arial" w:cs="Arial"/>
          <w:b/>
          <w:i/>
        </w:rPr>
      </w:pPr>
      <w:r w:rsidRPr="00D86233">
        <w:rPr>
          <w:rFonts w:ascii="Arial" w:hAnsi="Arial" w:cs="Arial"/>
          <w:b/>
          <w:i/>
        </w:rPr>
        <w:t xml:space="preserve">The following unacceptable behaviours on or off </w:t>
      </w:r>
      <w:r w:rsidR="00A819DA" w:rsidRPr="00D86233">
        <w:rPr>
          <w:rFonts w:ascii="Arial" w:hAnsi="Arial" w:cs="Arial"/>
          <w:b/>
          <w:i/>
        </w:rPr>
        <w:t xml:space="preserve">the school premises </w:t>
      </w:r>
      <w:r w:rsidRPr="00D86233">
        <w:rPr>
          <w:rFonts w:ascii="Arial" w:hAnsi="Arial" w:cs="Arial"/>
          <w:b/>
          <w:i/>
        </w:rPr>
        <w:t>(i.e.</w:t>
      </w:r>
      <w:r w:rsidR="00A81B0E" w:rsidRPr="00D86233">
        <w:rPr>
          <w:rFonts w:ascii="Arial" w:hAnsi="Arial" w:cs="Arial"/>
          <w:b/>
          <w:i/>
        </w:rPr>
        <w:t xml:space="preserve"> </w:t>
      </w:r>
      <w:r w:rsidRPr="00D86233">
        <w:rPr>
          <w:rFonts w:ascii="Arial" w:hAnsi="Arial" w:cs="Arial"/>
          <w:b/>
          <w:i/>
        </w:rPr>
        <w:t>school trips, short journeys to and from school</w:t>
      </w:r>
      <w:r w:rsidR="00B21EC4" w:rsidRPr="00D86233">
        <w:rPr>
          <w:rFonts w:ascii="Arial" w:hAnsi="Arial" w:cs="Arial"/>
          <w:b/>
          <w:i/>
        </w:rPr>
        <w:t xml:space="preserve"> or </w:t>
      </w:r>
      <w:r w:rsidRPr="00D86233">
        <w:rPr>
          <w:rFonts w:ascii="Arial" w:hAnsi="Arial" w:cs="Arial"/>
          <w:b/>
          <w:i/>
        </w:rPr>
        <w:t>attended courses</w:t>
      </w:r>
      <w:r w:rsidR="00B21EC4" w:rsidRPr="00D86233">
        <w:rPr>
          <w:rFonts w:ascii="Arial" w:hAnsi="Arial" w:cs="Arial"/>
          <w:b/>
          <w:i/>
        </w:rPr>
        <w:t xml:space="preserve"> at alternative venues)</w:t>
      </w:r>
      <w:r w:rsidR="00A819DA" w:rsidRPr="00D86233">
        <w:rPr>
          <w:rFonts w:ascii="Arial" w:hAnsi="Arial" w:cs="Arial"/>
          <w:b/>
          <w:i/>
        </w:rPr>
        <w:t>,</w:t>
      </w:r>
      <w:r w:rsidRPr="00D86233">
        <w:rPr>
          <w:rFonts w:ascii="Arial" w:hAnsi="Arial" w:cs="Arial"/>
          <w:b/>
          <w:i/>
        </w:rPr>
        <w:t xml:space="preserve"> when repeated, targeted and intentionally hurtful, may be considered a bullying behaviour:</w:t>
      </w:r>
    </w:p>
    <w:p w14:paraId="0D686536" w14:textId="77777777" w:rsidR="00B21EC4" w:rsidRPr="00D86233" w:rsidRDefault="00B21EC4" w:rsidP="00A819DA">
      <w:pPr>
        <w:pStyle w:val="ListParagraph"/>
        <w:numPr>
          <w:ilvl w:val="0"/>
          <w:numId w:val="43"/>
        </w:numPr>
        <w:spacing w:after="0" w:line="360" w:lineRule="auto"/>
        <w:ind w:left="709" w:hanging="283"/>
        <w:rPr>
          <w:rFonts w:ascii="Arial" w:hAnsi="Arial" w:cs="Arial"/>
          <w:b/>
          <w:i/>
        </w:rPr>
      </w:pPr>
      <w:r w:rsidRPr="00D86233">
        <w:rPr>
          <w:rFonts w:ascii="Arial" w:hAnsi="Arial" w:cs="Arial"/>
          <w:b/>
          <w:i/>
        </w:rPr>
        <w:t>Verbal or written acts</w:t>
      </w:r>
    </w:p>
    <w:p w14:paraId="78FF8B60" w14:textId="77777777" w:rsidR="00B21EC4" w:rsidRPr="00D86233" w:rsidRDefault="00B21EC4" w:rsidP="00A81B0E">
      <w:pPr>
        <w:pStyle w:val="ListParagraph"/>
        <w:numPr>
          <w:ilvl w:val="0"/>
          <w:numId w:val="44"/>
        </w:numPr>
        <w:spacing w:after="0" w:line="360" w:lineRule="auto"/>
        <w:rPr>
          <w:rFonts w:ascii="Arial" w:hAnsi="Arial" w:cs="Arial"/>
        </w:rPr>
      </w:pPr>
      <w:r w:rsidRPr="00D86233">
        <w:rPr>
          <w:rFonts w:ascii="Arial" w:hAnsi="Arial" w:cs="Arial"/>
        </w:rPr>
        <w:t>saying mean and hurtful things to, or about, others</w:t>
      </w:r>
    </w:p>
    <w:p w14:paraId="7E92DC01" w14:textId="77777777" w:rsidR="00B21EC4" w:rsidRPr="00D86233" w:rsidRDefault="00B21EC4" w:rsidP="00A81B0E">
      <w:pPr>
        <w:pStyle w:val="ListParagraph"/>
        <w:numPr>
          <w:ilvl w:val="0"/>
          <w:numId w:val="44"/>
        </w:numPr>
        <w:spacing w:after="0" w:line="360" w:lineRule="auto"/>
        <w:rPr>
          <w:rFonts w:ascii="Arial" w:hAnsi="Arial" w:cs="Arial"/>
        </w:rPr>
      </w:pPr>
      <w:r w:rsidRPr="00D86233">
        <w:rPr>
          <w:rFonts w:ascii="Arial" w:hAnsi="Arial" w:cs="Arial"/>
        </w:rPr>
        <w:t xml:space="preserve">making fun of others </w:t>
      </w:r>
    </w:p>
    <w:p w14:paraId="630F1590" w14:textId="77777777" w:rsidR="00B21EC4" w:rsidRPr="00D86233" w:rsidRDefault="00B21EC4" w:rsidP="00A81B0E">
      <w:pPr>
        <w:pStyle w:val="ListParagraph"/>
        <w:numPr>
          <w:ilvl w:val="0"/>
          <w:numId w:val="44"/>
        </w:numPr>
        <w:spacing w:after="0" w:line="360" w:lineRule="auto"/>
        <w:rPr>
          <w:rFonts w:ascii="Arial" w:hAnsi="Arial" w:cs="Arial"/>
        </w:rPr>
      </w:pPr>
      <w:r w:rsidRPr="00D86233">
        <w:rPr>
          <w:rFonts w:ascii="Arial" w:hAnsi="Arial" w:cs="Arial"/>
        </w:rPr>
        <w:t xml:space="preserve">making threats to others </w:t>
      </w:r>
    </w:p>
    <w:p w14:paraId="54BB1140" w14:textId="77777777" w:rsidR="00B21EC4" w:rsidRPr="00D86233" w:rsidRDefault="00B21EC4" w:rsidP="00A81B0E">
      <w:pPr>
        <w:pStyle w:val="ListParagraph"/>
        <w:numPr>
          <w:ilvl w:val="0"/>
          <w:numId w:val="44"/>
        </w:numPr>
        <w:spacing w:after="0" w:line="360" w:lineRule="auto"/>
        <w:rPr>
          <w:rFonts w:ascii="Arial" w:hAnsi="Arial" w:cs="Arial"/>
        </w:rPr>
      </w:pPr>
      <w:r w:rsidRPr="00D86233">
        <w:rPr>
          <w:rFonts w:ascii="Arial" w:hAnsi="Arial" w:cs="Arial"/>
        </w:rPr>
        <w:t>calling another pupil mean and hurtful names</w:t>
      </w:r>
    </w:p>
    <w:p w14:paraId="27919938" w14:textId="77777777" w:rsidR="00B21EC4" w:rsidRPr="00D86233" w:rsidRDefault="00B21EC4" w:rsidP="00A81B0E">
      <w:pPr>
        <w:pStyle w:val="ListParagraph"/>
        <w:numPr>
          <w:ilvl w:val="0"/>
          <w:numId w:val="44"/>
        </w:numPr>
        <w:spacing w:after="0" w:line="360" w:lineRule="auto"/>
        <w:rPr>
          <w:rFonts w:ascii="Arial" w:hAnsi="Arial" w:cs="Arial"/>
        </w:rPr>
      </w:pPr>
      <w:r w:rsidRPr="00D86233">
        <w:rPr>
          <w:rFonts w:ascii="Arial" w:hAnsi="Arial" w:cs="Arial"/>
        </w:rPr>
        <w:t>telling lies or spread</w:t>
      </w:r>
      <w:r w:rsidR="00A819DA" w:rsidRPr="00D86233">
        <w:rPr>
          <w:rFonts w:ascii="Arial" w:hAnsi="Arial" w:cs="Arial"/>
        </w:rPr>
        <w:t>ing</w:t>
      </w:r>
      <w:r w:rsidRPr="00D86233">
        <w:rPr>
          <w:rFonts w:ascii="Arial" w:hAnsi="Arial" w:cs="Arial"/>
        </w:rPr>
        <w:t xml:space="preserve"> false rumours about others</w:t>
      </w:r>
    </w:p>
    <w:p w14:paraId="17AFD270" w14:textId="77777777" w:rsidR="008C2CB4" w:rsidRPr="00D86233" w:rsidRDefault="00B21EC4" w:rsidP="00A81B0E">
      <w:pPr>
        <w:pStyle w:val="ListParagraph"/>
        <w:numPr>
          <w:ilvl w:val="0"/>
          <w:numId w:val="44"/>
        </w:numPr>
        <w:spacing w:after="0" w:line="360" w:lineRule="auto"/>
        <w:rPr>
          <w:rFonts w:ascii="Arial" w:hAnsi="Arial" w:cs="Arial"/>
        </w:rPr>
      </w:pPr>
      <w:r w:rsidRPr="00D86233">
        <w:rPr>
          <w:rFonts w:ascii="Arial" w:hAnsi="Arial" w:cs="Arial"/>
        </w:rPr>
        <w:t>try</w:t>
      </w:r>
      <w:r w:rsidR="00A81B0E" w:rsidRPr="00D86233">
        <w:rPr>
          <w:rFonts w:ascii="Arial" w:hAnsi="Arial" w:cs="Arial"/>
        </w:rPr>
        <w:t>ing</w:t>
      </w:r>
      <w:r w:rsidRPr="00D86233">
        <w:rPr>
          <w:rFonts w:ascii="Arial" w:hAnsi="Arial" w:cs="Arial"/>
        </w:rPr>
        <w:t xml:space="preserve"> to make other pupils dislike another pupil/s</w:t>
      </w:r>
    </w:p>
    <w:p w14:paraId="4F28C50A" w14:textId="77777777" w:rsidR="00B21EC4" w:rsidRPr="00D86233" w:rsidRDefault="00B21EC4" w:rsidP="00A819DA">
      <w:pPr>
        <w:pStyle w:val="ListParagraph"/>
        <w:numPr>
          <w:ilvl w:val="0"/>
          <w:numId w:val="43"/>
        </w:numPr>
        <w:spacing w:after="0" w:line="360" w:lineRule="auto"/>
        <w:ind w:left="709" w:hanging="283"/>
        <w:rPr>
          <w:rFonts w:ascii="Arial" w:hAnsi="Arial" w:cs="Arial"/>
          <w:b/>
          <w:i/>
        </w:rPr>
      </w:pPr>
      <w:r w:rsidRPr="00D86233">
        <w:rPr>
          <w:rFonts w:ascii="Arial" w:hAnsi="Arial" w:cs="Arial"/>
          <w:b/>
          <w:i/>
        </w:rPr>
        <w:t>Physical acts</w:t>
      </w:r>
    </w:p>
    <w:p w14:paraId="6A1BECDE" w14:textId="77777777" w:rsidR="00B21EC4" w:rsidRPr="00D86233" w:rsidRDefault="009B5C8C" w:rsidP="00A81B0E">
      <w:pPr>
        <w:pStyle w:val="ListParagraph"/>
        <w:numPr>
          <w:ilvl w:val="0"/>
          <w:numId w:val="45"/>
        </w:numPr>
        <w:spacing w:after="0" w:line="360" w:lineRule="auto"/>
        <w:rPr>
          <w:rFonts w:ascii="Arial" w:hAnsi="Arial" w:cs="Arial"/>
        </w:rPr>
      </w:pPr>
      <w:r w:rsidRPr="00D86233">
        <w:rPr>
          <w:rFonts w:ascii="Arial" w:hAnsi="Arial" w:cs="Arial"/>
        </w:rPr>
        <w:t>H</w:t>
      </w:r>
      <w:r w:rsidR="00B21EC4" w:rsidRPr="00D86233">
        <w:rPr>
          <w:rFonts w:ascii="Arial" w:hAnsi="Arial" w:cs="Arial"/>
        </w:rPr>
        <w:t>itting</w:t>
      </w:r>
      <w:r w:rsidRPr="00D86233">
        <w:rPr>
          <w:rFonts w:ascii="Arial" w:hAnsi="Arial" w:cs="Arial"/>
        </w:rPr>
        <w:t xml:space="preserve"> (including using an item/object/weapon)</w:t>
      </w:r>
    </w:p>
    <w:p w14:paraId="4C5AF17D" w14:textId="77777777" w:rsidR="00B21EC4" w:rsidRPr="00D86233" w:rsidRDefault="00B21EC4" w:rsidP="00A81B0E">
      <w:pPr>
        <w:pStyle w:val="ListParagraph"/>
        <w:numPr>
          <w:ilvl w:val="0"/>
          <w:numId w:val="45"/>
        </w:numPr>
        <w:spacing w:after="0" w:line="360" w:lineRule="auto"/>
        <w:rPr>
          <w:rFonts w:ascii="Arial" w:hAnsi="Arial" w:cs="Arial"/>
        </w:rPr>
      </w:pPr>
      <w:r w:rsidRPr="00D86233">
        <w:rPr>
          <w:rFonts w:ascii="Arial" w:hAnsi="Arial" w:cs="Arial"/>
        </w:rPr>
        <w:t>kicking</w:t>
      </w:r>
    </w:p>
    <w:p w14:paraId="57EF3761" w14:textId="77777777" w:rsidR="00A81B0E" w:rsidRPr="00D86233" w:rsidRDefault="00B21EC4" w:rsidP="00A81B0E">
      <w:pPr>
        <w:pStyle w:val="ListParagraph"/>
        <w:numPr>
          <w:ilvl w:val="0"/>
          <w:numId w:val="45"/>
        </w:numPr>
        <w:spacing w:after="0" w:line="360" w:lineRule="auto"/>
        <w:rPr>
          <w:rFonts w:ascii="Arial" w:hAnsi="Arial" w:cs="Arial"/>
        </w:rPr>
      </w:pPr>
      <w:r w:rsidRPr="00D86233">
        <w:rPr>
          <w:rFonts w:ascii="Arial" w:hAnsi="Arial" w:cs="Arial"/>
        </w:rPr>
        <w:t>pushing</w:t>
      </w:r>
      <w:r w:rsidR="00A81B0E" w:rsidRPr="00D86233">
        <w:rPr>
          <w:rFonts w:ascii="Arial" w:hAnsi="Arial" w:cs="Arial"/>
        </w:rPr>
        <w:t>/ shoving</w:t>
      </w:r>
    </w:p>
    <w:p w14:paraId="0F2C5E75" w14:textId="77777777" w:rsidR="00A81B0E" w:rsidRPr="00D86233" w:rsidRDefault="00A81B0E" w:rsidP="00A81B0E">
      <w:pPr>
        <w:pStyle w:val="ListParagraph"/>
        <w:numPr>
          <w:ilvl w:val="0"/>
          <w:numId w:val="45"/>
        </w:numPr>
        <w:spacing w:after="0" w:line="360" w:lineRule="auto"/>
        <w:rPr>
          <w:rFonts w:ascii="Arial" w:hAnsi="Arial" w:cs="Arial"/>
        </w:rPr>
      </w:pPr>
      <w:r w:rsidRPr="00D86233">
        <w:rPr>
          <w:rFonts w:ascii="Arial" w:hAnsi="Arial" w:cs="Arial"/>
        </w:rPr>
        <w:t>spitting</w:t>
      </w:r>
    </w:p>
    <w:p w14:paraId="3430564B" w14:textId="77777777" w:rsidR="00B21EC4" w:rsidRPr="00D86233" w:rsidRDefault="00A81B0E" w:rsidP="00A81B0E">
      <w:pPr>
        <w:pStyle w:val="ListParagraph"/>
        <w:numPr>
          <w:ilvl w:val="0"/>
          <w:numId w:val="45"/>
        </w:numPr>
        <w:spacing w:after="0" w:line="360" w:lineRule="auto"/>
        <w:rPr>
          <w:rFonts w:ascii="Arial" w:hAnsi="Arial" w:cs="Arial"/>
        </w:rPr>
      </w:pPr>
      <w:r w:rsidRPr="00D86233">
        <w:rPr>
          <w:rFonts w:ascii="Arial" w:hAnsi="Arial" w:cs="Arial"/>
        </w:rPr>
        <w:t>nipping</w:t>
      </w:r>
    </w:p>
    <w:p w14:paraId="3D6B4008" w14:textId="77777777" w:rsidR="00B21EC4" w:rsidRPr="00D86233" w:rsidRDefault="00B21EC4" w:rsidP="00A81B0E">
      <w:pPr>
        <w:pStyle w:val="ListParagraph"/>
        <w:numPr>
          <w:ilvl w:val="0"/>
          <w:numId w:val="45"/>
        </w:numPr>
        <w:spacing w:after="0" w:line="360" w:lineRule="auto"/>
        <w:rPr>
          <w:rFonts w:ascii="Arial" w:hAnsi="Arial" w:cs="Arial"/>
        </w:rPr>
      </w:pPr>
      <w:r w:rsidRPr="00D86233">
        <w:rPr>
          <w:rFonts w:ascii="Arial" w:hAnsi="Arial" w:cs="Arial"/>
        </w:rPr>
        <w:t>material harm, such as taking/stealing money or possessions or causing damage to possessions</w:t>
      </w:r>
    </w:p>
    <w:p w14:paraId="56844301" w14:textId="77777777" w:rsidR="00B21EC4" w:rsidRPr="00D86233" w:rsidRDefault="00B21EC4" w:rsidP="00C44DF2">
      <w:pPr>
        <w:pStyle w:val="ListParagraph"/>
        <w:numPr>
          <w:ilvl w:val="0"/>
          <w:numId w:val="43"/>
        </w:numPr>
        <w:spacing w:after="0" w:line="360" w:lineRule="auto"/>
        <w:ind w:left="709" w:hanging="283"/>
        <w:jc w:val="both"/>
        <w:rPr>
          <w:rFonts w:ascii="Arial" w:hAnsi="Arial" w:cs="Arial"/>
          <w:b/>
          <w:i/>
        </w:rPr>
      </w:pPr>
      <w:r w:rsidRPr="00D86233">
        <w:rPr>
          <w:rFonts w:ascii="Arial" w:hAnsi="Arial" w:cs="Arial"/>
          <w:b/>
          <w:i/>
        </w:rPr>
        <w:lastRenderedPageBreak/>
        <w:t>Omission (Exclusion)</w:t>
      </w:r>
    </w:p>
    <w:p w14:paraId="2B0B5DDF" w14:textId="77777777" w:rsidR="00B21EC4" w:rsidRPr="00D86233" w:rsidRDefault="00A81B0E" w:rsidP="00C44DF2">
      <w:pPr>
        <w:pStyle w:val="ListParagraph"/>
        <w:numPr>
          <w:ilvl w:val="0"/>
          <w:numId w:val="46"/>
        </w:numPr>
        <w:spacing w:after="0" w:line="360" w:lineRule="auto"/>
        <w:jc w:val="both"/>
        <w:rPr>
          <w:rFonts w:ascii="Arial" w:hAnsi="Arial" w:cs="Arial"/>
        </w:rPr>
      </w:pPr>
      <w:r w:rsidRPr="00D86233">
        <w:rPr>
          <w:rFonts w:ascii="Arial" w:hAnsi="Arial" w:cs="Arial"/>
        </w:rPr>
        <w:t>Deliberately and repeatedly l</w:t>
      </w:r>
      <w:r w:rsidR="00B21EC4" w:rsidRPr="00D86233">
        <w:rPr>
          <w:rFonts w:ascii="Arial" w:hAnsi="Arial" w:cs="Arial"/>
        </w:rPr>
        <w:t>eaving someone out of a game</w:t>
      </w:r>
    </w:p>
    <w:p w14:paraId="6E1D0C0D" w14:textId="77777777" w:rsidR="00B21EC4" w:rsidRPr="00D86233" w:rsidRDefault="00A81B0E" w:rsidP="00C44DF2">
      <w:pPr>
        <w:pStyle w:val="ListParagraph"/>
        <w:numPr>
          <w:ilvl w:val="0"/>
          <w:numId w:val="46"/>
        </w:numPr>
        <w:spacing w:after="0" w:line="360" w:lineRule="auto"/>
        <w:jc w:val="both"/>
        <w:rPr>
          <w:rFonts w:ascii="Arial" w:hAnsi="Arial" w:cs="Arial"/>
        </w:rPr>
      </w:pPr>
      <w:r w:rsidRPr="00D86233">
        <w:rPr>
          <w:rFonts w:ascii="Arial" w:hAnsi="Arial" w:cs="Arial"/>
        </w:rPr>
        <w:t>Deliberately and repeatedly r</w:t>
      </w:r>
      <w:r w:rsidR="00B21EC4" w:rsidRPr="00D86233">
        <w:rPr>
          <w:rFonts w:ascii="Arial" w:hAnsi="Arial" w:cs="Arial"/>
        </w:rPr>
        <w:t>efusing to include someone in group work</w:t>
      </w:r>
    </w:p>
    <w:p w14:paraId="6B6438F8" w14:textId="77777777" w:rsidR="00B21EC4" w:rsidRDefault="00B21EC4" w:rsidP="00C44DF2">
      <w:pPr>
        <w:pStyle w:val="ListParagraph"/>
        <w:numPr>
          <w:ilvl w:val="0"/>
          <w:numId w:val="43"/>
        </w:numPr>
        <w:spacing w:after="0" w:line="360" w:lineRule="auto"/>
        <w:ind w:left="851" w:hanging="425"/>
        <w:jc w:val="both"/>
        <w:rPr>
          <w:rFonts w:ascii="Arial" w:hAnsi="Arial" w:cs="Arial"/>
          <w:b/>
          <w:i/>
        </w:rPr>
      </w:pPr>
      <w:r w:rsidRPr="00D86233">
        <w:rPr>
          <w:rFonts w:ascii="Arial" w:hAnsi="Arial" w:cs="Arial"/>
          <w:b/>
          <w:i/>
        </w:rPr>
        <w:t>Electronic Acts</w:t>
      </w:r>
      <w:r w:rsidR="000D798A" w:rsidRPr="00D86233">
        <w:rPr>
          <w:rFonts w:ascii="Arial" w:hAnsi="Arial" w:cs="Arial"/>
          <w:b/>
          <w:i/>
        </w:rPr>
        <w:t xml:space="preserve"> </w:t>
      </w:r>
      <w:r w:rsidRPr="00D86233">
        <w:rPr>
          <w:rFonts w:ascii="Arial" w:hAnsi="Arial" w:cs="Arial"/>
        </w:rPr>
        <w:t>(</w:t>
      </w:r>
      <w:r w:rsidR="00A819DA" w:rsidRPr="00D86233">
        <w:rPr>
          <w:rFonts w:ascii="Arial" w:hAnsi="Arial" w:cs="Arial"/>
        </w:rPr>
        <w:t>PARENTAL RESPONSIBILITY</w:t>
      </w:r>
      <w:r w:rsidR="000D798A" w:rsidRPr="00D86233">
        <w:rPr>
          <w:rFonts w:ascii="Arial" w:hAnsi="Arial" w:cs="Arial"/>
        </w:rPr>
        <w:t xml:space="preserve"> OFF SITE</w:t>
      </w:r>
      <w:r w:rsidRPr="00D86233">
        <w:rPr>
          <w:rFonts w:ascii="Arial" w:hAnsi="Arial" w:cs="Arial"/>
        </w:rPr>
        <w:t>)</w:t>
      </w:r>
      <w:r w:rsidRPr="00D86233">
        <w:rPr>
          <w:rFonts w:ascii="Arial" w:hAnsi="Arial" w:cs="Arial"/>
          <w:b/>
          <w:i/>
        </w:rPr>
        <w:t>,</w:t>
      </w:r>
    </w:p>
    <w:p w14:paraId="7EEA71CF" w14:textId="77777777" w:rsidR="00B21EC4" w:rsidRPr="00174736" w:rsidRDefault="00B21EC4" w:rsidP="00C44DF2">
      <w:pPr>
        <w:pStyle w:val="ListParagraph"/>
        <w:numPr>
          <w:ilvl w:val="0"/>
          <w:numId w:val="47"/>
        </w:numPr>
        <w:spacing w:after="0" w:line="360" w:lineRule="auto"/>
        <w:jc w:val="both"/>
        <w:rPr>
          <w:rFonts w:ascii="Arial" w:hAnsi="Arial" w:cs="Arial"/>
          <w:b/>
        </w:rPr>
      </w:pPr>
      <w:r w:rsidRPr="00D86233">
        <w:rPr>
          <w:rFonts w:ascii="Arial" w:hAnsi="Arial" w:cs="Arial"/>
        </w:rPr>
        <w:t>Using online platforms or other electronic communication to carry out many of the written acts noted above</w:t>
      </w:r>
      <w:r w:rsidR="00174736">
        <w:rPr>
          <w:rFonts w:ascii="Arial" w:hAnsi="Arial" w:cs="Arial"/>
        </w:rPr>
        <w:t xml:space="preserve">. </w:t>
      </w:r>
      <w:r w:rsidR="00174736" w:rsidRPr="00174736">
        <w:rPr>
          <w:rFonts w:ascii="Arial" w:hAnsi="Arial" w:cs="Arial"/>
          <w:b/>
        </w:rPr>
        <w:t xml:space="preserve">Children should not have an account on social media at primary school age. </w:t>
      </w:r>
    </w:p>
    <w:p w14:paraId="031D0BD0" w14:textId="77777777" w:rsidR="00B21EC4" w:rsidRPr="00D86233" w:rsidRDefault="00B21EC4" w:rsidP="00C44DF2">
      <w:pPr>
        <w:pStyle w:val="ListParagraph"/>
        <w:numPr>
          <w:ilvl w:val="0"/>
          <w:numId w:val="47"/>
        </w:numPr>
        <w:spacing w:after="0" w:line="360" w:lineRule="auto"/>
        <w:jc w:val="both"/>
        <w:rPr>
          <w:rFonts w:ascii="Arial" w:hAnsi="Arial" w:cs="Arial"/>
        </w:rPr>
      </w:pPr>
      <w:r w:rsidRPr="00D86233">
        <w:rPr>
          <w:rFonts w:ascii="Arial" w:hAnsi="Arial" w:cs="Arial"/>
        </w:rPr>
        <w:t>Impersonating someone online to cause hurt</w:t>
      </w:r>
    </w:p>
    <w:p w14:paraId="0C5AD68D" w14:textId="77777777" w:rsidR="000D798A" w:rsidRDefault="00B21EC4" w:rsidP="00C44DF2">
      <w:pPr>
        <w:pStyle w:val="ListParagraph"/>
        <w:numPr>
          <w:ilvl w:val="0"/>
          <w:numId w:val="47"/>
        </w:numPr>
        <w:spacing w:after="0" w:line="360" w:lineRule="auto"/>
        <w:jc w:val="both"/>
        <w:rPr>
          <w:rFonts w:ascii="Arial" w:hAnsi="Arial" w:cs="Arial"/>
          <w:b/>
          <w:i/>
        </w:rPr>
      </w:pPr>
      <w:r w:rsidRPr="00D86233">
        <w:rPr>
          <w:rFonts w:ascii="Arial" w:hAnsi="Arial" w:cs="Arial"/>
        </w:rPr>
        <w:t>Sharing images (e</w:t>
      </w:r>
      <w:r w:rsidR="000D798A" w:rsidRPr="00D86233">
        <w:rPr>
          <w:rFonts w:ascii="Arial" w:hAnsi="Arial" w:cs="Arial"/>
        </w:rPr>
        <w:t>.</w:t>
      </w:r>
      <w:r w:rsidRPr="00D86233">
        <w:rPr>
          <w:rFonts w:ascii="Arial" w:hAnsi="Arial" w:cs="Arial"/>
        </w:rPr>
        <w:t>g. photographs or videos) online to embarrass someone</w:t>
      </w:r>
      <w:r w:rsidR="000D798A" w:rsidRPr="00D86233">
        <w:rPr>
          <w:rFonts w:ascii="Arial" w:hAnsi="Arial" w:cs="Arial"/>
          <w:b/>
          <w:i/>
        </w:rPr>
        <w:t>.</w:t>
      </w:r>
    </w:p>
    <w:p w14:paraId="13E5843E" w14:textId="77777777" w:rsidR="00C44DF2" w:rsidRPr="00D86233" w:rsidRDefault="00C44DF2" w:rsidP="00C44DF2">
      <w:pPr>
        <w:pStyle w:val="ListParagraph"/>
        <w:spacing w:after="0" w:line="360" w:lineRule="auto"/>
        <w:ind w:left="2160"/>
        <w:jc w:val="both"/>
        <w:rPr>
          <w:rFonts w:ascii="Arial" w:hAnsi="Arial" w:cs="Arial"/>
          <w:b/>
          <w:i/>
        </w:rPr>
      </w:pPr>
    </w:p>
    <w:p w14:paraId="670EFEA7" w14:textId="77777777" w:rsidR="00B21EC4" w:rsidRDefault="00B21EC4" w:rsidP="00C44DF2">
      <w:pPr>
        <w:spacing w:line="360" w:lineRule="auto"/>
        <w:jc w:val="both"/>
        <w:rPr>
          <w:rFonts w:ascii="Arial" w:hAnsi="Arial" w:cs="Arial"/>
          <w:b/>
        </w:rPr>
      </w:pPr>
      <w:r w:rsidRPr="00C44DF2">
        <w:rPr>
          <w:rFonts w:ascii="Arial" w:hAnsi="Arial" w:cs="Arial"/>
          <w:b/>
          <w:i/>
        </w:rPr>
        <w:t xml:space="preserve">Whilst these lists are not exhaustive, </w:t>
      </w:r>
      <w:r w:rsidR="00C44DF2" w:rsidRPr="00C44DF2">
        <w:rPr>
          <w:rFonts w:ascii="Arial" w:hAnsi="Arial" w:cs="Arial"/>
          <w:b/>
          <w:i/>
        </w:rPr>
        <w:t xml:space="preserve">Brownlee </w:t>
      </w:r>
      <w:r w:rsidR="000D798A" w:rsidRPr="00C44DF2">
        <w:rPr>
          <w:rFonts w:ascii="Arial" w:hAnsi="Arial" w:cs="Arial"/>
          <w:b/>
          <w:i/>
        </w:rPr>
        <w:t>P</w:t>
      </w:r>
      <w:r w:rsidR="004F7B35" w:rsidRPr="00C44DF2">
        <w:rPr>
          <w:rFonts w:ascii="Arial" w:hAnsi="Arial" w:cs="Arial"/>
          <w:b/>
          <w:i/>
        </w:rPr>
        <w:t xml:space="preserve">rimary </w:t>
      </w:r>
      <w:r w:rsidR="000D798A" w:rsidRPr="00C44DF2">
        <w:rPr>
          <w:rFonts w:ascii="Arial" w:hAnsi="Arial" w:cs="Arial"/>
          <w:b/>
          <w:i/>
        </w:rPr>
        <w:t>S</w:t>
      </w:r>
      <w:r w:rsidR="004F7B35" w:rsidRPr="00C44DF2">
        <w:rPr>
          <w:rFonts w:ascii="Arial" w:hAnsi="Arial" w:cs="Arial"/>
          <w:b/>
          <w:i/>
        </w:rPr>
        <w:t>chool</w:t>
      </w:r>
      <w:r w:rsidR="000D798A" w:rsidRPr="00C44DF2">
        <w:rPr>
          <w:rFonts w:ascii="Arial" w:hAnsi="Arial" w:cs="Arial"/>
          <w:b/>
          <w:i/>
        </w:rPr>
        <w:t xml:space="preserve"> recognises that the </w:t>
      </w:r>
      <w:r w:rsidRPr="00C44DF2">
        <w:rPr>
          <w:rFonts w:ascii="Arial" w:hAnsi="Arial" w:cs="Arial"/>
          <w:b/>
          <w:i/>
        </w:rPr>
        <w:t xml:space="preserve">behaviours </w:t>
      </w:r>
      <w:r w:rsidR="000D798A" w:rsidRPr="00C44DF2">
        <w:rPr>
          <w:rFonts w:ascii="Arial" w:hAnsi="Arial" w:cs="Arial"/>
          <w:b/>
          <w:i/>
        </w:rPr>
        <w:t xml:space="preserve">listed </w:t>
      </w:r>
      <w:r w:rsidR="00C44DF2" w:rsidRPr="00C44DF2">
        <w:rPr>
          <w:rFonts w:ascii="Arial" w:hAnsi="Arial" w:cs="Arial"/>
          <w:b/>
          <w:i/>
        </w:rPr>
        <w:t xml:space="preserve">above </w:t>
      </w:r>
      <w:r w:rsidR="000D798A" w:rsidRPr="00C44DF2">
        <w:rPr>
          <w:rFonts w:ascii="Arial" w:hAnsi="Arial" w:cs="Arial"/>
          <w:b/>
          <w:i/>
        </w:rPr>
        <w:t>may</w:t>
      </w:r>
      <w:r w:rsidRPr="00C44DF2">
        <w:rPr>
          <w:rFonts w:ascii="Arial" w:hAnsi="Arial" w:cs="Arial"/>
          <w:b/>
          <w:i/>
        </w:rPr>
        <w:t xml:space="preserve"> fit the definition </w:t>
      </w:r>
      <w:r w:rsidR="000D798A" w:rsidRPr="00C44DF2">
        <w:rPr>
          <w:rFonts w:ascii="Arial" w:hAnsi="Arial" w:cs="Arial"/>
          <w:b/>
          <w:i/>
        </w:rPr>
        <w:t xml:space="preserve">and </w:t>
      </w:r>
      <w:r w:rsidRPr="00C44DF2">
        <w:rPr>
          <w:rFonts w:ascii="Arial" w:hAnsi="Arial" w:cs="Arial"/>
          <w:b/>
          <w:i/>
        </w:rPr>
        <w:t xml:space="preserve">be considered bullying </w:t>
      </w:r>
      <w:r w:rsidR="00C44DF2" w:rsidRPr="00C44DF2">
        <w:rPr>
          <w:rFonts w:ascii="Arial" w:hAnsi="Arial" w:cs="Arial"/>
          <w:b/>
          <w:i/>
        </w:rPr>
        <w:t>behaviour</w:t>
      </w:r>
      <w:r w:rsidR="00C44DF2">
        <w:rPr>
          <w:rFonts w:ascii="Arial" w:hAnsi="Arial" w:cs="Arial"/>
          <w:b/>
        </w:rPr>
        <w:t xml:space="preserve">. </w:t>
      </w:r>
    </w:p>
    <w:p w14:paraId="454C29D7" w14:textId="77777777" w:rsidR="00C44DF2" w:rsidRPr="00C44DF2" w:rsidRDefault="00C44DF2" w:rsidP="00C44DF2">
      <w:pPr>
        <w:pStyle w:val="ListParagraph"/>
        <w:spacing w:after="0" w:line="360" w:lineRule="auto"/>
        <w:ind w:left="0"/>
        <w:jc w:val="both"/>
        <w:rPr>
          <w:rFonts w:ascii="Arial" w:hAnsi="Arial" w:cs="Arial"/>
          <w:b/>
          <w:i/>
        </w:rPr>
      </w:pPr>
      <w:r w:rsidRPr="00C44DF2">
        <w:rPr>
          <w:rFonts w:ascii="Arial" w:hAnsi="Arial" w:cs="Arial"/>
          <w:b/>
          <w:i/>
        </w:rPr>
        <w:t>Brownlee Primary School has robust procedures and policies for the safe use of electronic devices in school.</w:t>
      </w:r>
      <w:r w:rsidRPr="00C44DF2">
        <w:rPr>
          <w:rFonts w:ascii="Arial" w:hAnsi="Arial" w:cs="Arial"/>
          <w:b/>
        </w:rPr>
        <w:t xml:space="preserve"> </w:t>
      </w:r>
      <w:r w:rsidRPr="00C44DF2">
        <w:rPr>
          <w:rFonts w:ascii="Arial" w:hAnsi="Arial" w:cs="Arial"/>
          <w:b/>
          <w:i/>
        </w:rPr>
        <w:t xml:space="preserve">It is the responsibility of parents to monitor their child’s electronic interaction outside of school. The school also offers annual Internet Safety training to parents to support them in this area. </w:t>
      </w:r>
    </w:p>
    <w:p w14:paraId="15EE051C" w14:textId="77777777" w:rsidR="00C44DF2" w:rsidRPr="00D86233" w:rsidRDefault="00C44DF2" w:rsidP="00C44DF2">
      <w:pPr>
        <w:spacing w:line="360" w:lineRule="auto"/>
        <w:ind w:left="284"/>
        <w:jc w:val="both"/>
        <w:rPr>
          <w:rFonts w:ascii="Arial" w:hAnsi="Arial" w:cs="Arial"/>
          <w:b/>
        </w:rPr>
      </w:pPr>
    </w:p>
    <w:p w14:paraId="6746BB24" w14:textId="77777777" w:rsidR="000A125C" w:rsidRPr="00144C6D" w:rsidRDefault="00144C6D" w:rsidP="000A125C">
      <w:pPr>
        <w:spacing w:line="360" w:lineRule="auto"/>
        <w:ind w:left="284" w:hanging="284"/>
        <w:rPr>
          <w:rFonts w:ascii="Arial" w:hAnsi="Arial" w:cs="Arial"/>
          <w:b/>
          <w:sz w:val="32"/>
          <w:szCs w:val="32"/>
          <w:u w:val="single"/>
        </w:rPr>
      </w:pPr>
      <w:r w:rsidRPr="00144C6D">
        <w:rPr>
          <w:rFonts w:ascii="Arial" w:hAnsi="Arial" w:cs="Arial"/>
          <w:b/>
          <w:sz w:val="32"/>
          <w:szCs w:val="32"/>
        </w:rPr>
        <w:t xml:space="preserve">8 </w:t>
      </w:r>
      <w:r w:rsidR="000A125C" w:rsidRPr="00EB5113">
        <w:rPr>
          <w:rFonts w:ascii="Arial" w:hAnsi="Arial" w:cs="Arial"/>
          <w:b/>
          <w:sz w:val="32"/>
          <w:szCs w:val="32"/>
        </w:rPr>
        <w:t>The Board of Governors</w:t>
      </w:r>
    </w:p>
    <w:p w14:paraId="1F864838" w14:textId="77777777" w:rsidR="00784230" w:rsidRPr="00D86233" w:rsidRDefault="00784230" w:rsidP="00C44DF2">
      <w:pPr>
        <w:jc w:val="both"/>
        <w:rPr>
          <w:rFonts w:ascii="Arial" w:hAnsi="Arial" w:cs="Arial"/>
        </w:rPr>
      </w:pPr>
      <w:r w:rsidRPr="00D86233">
        <w:rPr>
          <w:rFonts w:ascii="Arial" w:hAnsi="Arial" w:cs="Arial"/>
        </w:rPr>
        <w:t>This act places a dut</w:t>
      </w:r>
      <w:r w:rsidR="007B2880" w:rsidRPr="00D86233">
        <w:rPr>
          <w:rFonts w:ascii="Arial" w:hAnsi="Arial" w:cs="Arial"/>
        </w:rPr>
        <w:t>y on the Board of Governors (B.O</w:t>
      </w:r>
      <w:r w:rsidRPr="00D86233">
        <w:rPr>
          <w:rFonts w:ascii="Arial" w:hAnsi="Arial" w:cs="Arial"/>
        </w:rPr>
        <w:t>.G</w:t>
      </w:r>
      <w:r w:rsidR="00144C6D" w:rsidRPr="00D86233">
        <w:rPr>
          <w:rFonts w:ascii="Arial" w:hAnsi="Arial" w:cs="Arial"/>
        </w:rPr>
        <w:t>.</w:t>
      </w:r>
      <w:r w:rsidRPr="00D86233">
        <w:rPr>
          <w:rFonts w:ascii="Arial" w:hAnsi="Arial" w:cs="Arial"/>
        </w:rPr>
        <w:t>) to put in place measures to prevent bul</w:t>
      </w:r>
      <w:r w:rsidR="008C2CB4" w:rsidRPr="00D86233">
        <w:rPr>
          <w:rFonts w:ascii="Arial" w:hAnsi="Arial" w:cs="Arial"/>
        </w:rPr>
        <w:t>lying behaviour, in partnership</w:t>
      </w:r>
      <w:r w:rsidRPr="00D86233">
        <w:rPr>
          <w:rFonts w:ascii="Arial" w:hAnsi="Arial" w:cs="Arial"/>
        </w:rPr>
        <w:t xml:space="preserve"> with pupils and parents.</w:t>
      </w:r>
    </w:p>
    <w:p w14:paraId="7D8D54A5" w14:textId="77777777" w:rsidR="00784230" w:rsidRPr="00D86233" w:rsidRDefault="00784230" w:rsidP="00C44DF2">
      <w:pPr>
        <w:jc w:val="both"/>
        <w:rPr>
          <w:rFonts w:ascii="Arial" w:hAnsi="Arial" w:cs="Arial"/>
        </w:rPr>
      </w:pPr>
      <w:r w:rsidRPr="00D86233">
        <w:rPr>
          <w:rFonts w:ascii="Arial" w:hAnsi="Arial" w:cs="Arial"/>
        </w:rPr>
        <w:t>The B</w:t>
      </w:r>
      <w:r w:rsidR="001D6CFF" w:rsidRPr="00D86233">
        <w:rPr>
          <w:rFonts w:ascii="Arial" w:hAnsi="Arial" w:cs="Arial"/>
        </w:rPr>
        <w:t xml:space="preserve">oard </w:t>
      </w:r>
      <w:r w:rsidRPr="00D86233">
        <w:rPr>
          <w:rFonts w:ascii="Arial" w:hAnsi="Arial" w:cs="Arial"/>
        </w:rPr>
        <w:t>o</w:t>
      </w:r>
      <w:r w:rsidR="001D6CFF" w:rsidRPr="00D86233">
        <w:rPr>
          <w:rFonts w:ascii="Arial" w:hAnsi="Arial" w:cs="Arial"/>
        </w:rPr>
        <w:t xml:space="preserve">f </w:t>
      </w:r>
      <w:r w:rsidRPr="00D86233">
        <w:rPr>
          <w:rFonts w:ascii="Arial" w:hAnsi="Arial" w:cs="Arial"/>
        </w:rPr>
        <w:t>G</w:t>
      </w:r>
      <w:r w:rsidR="001D6CFF" w:rsidRPr="00D86233">
        <w:rPr>
          <w:rFonts w:ascii="Arial" w:hAnsi="Arial" w:cs="Arial"/>
        </w:rPr>
        <w:t>overnors</w:t>
      </w:r>
      <w:r w:rsidRPr="00D86233">
        <w:rPr>
          <w:rFonts w:ascii="Arial" w:hAnsi="Arial" w:cs="Arial"/>
        </w:rPr>
        <w:t xml:space="preserve"> will follow the </w:t>
      </w:r>
      <w:r w:rsidR="00A81B0E" w:rsidRPr="00D86233">
        <w:rPr>
          <w:rFonts w:ascii="Arial" w:hAnsi="Arial" w:cs="Arial"/>
        </w:rPr>
        <w:t>guidelines from</w:t>
      </w:r>
      <w:r w:rsidR="001D6CFF" w:rsidRPr="00D86233">
        <w:rPr>
          <w:rFonts w:ascii="Arial" w:hAnsi="Arial" w:cs="Arial"/>
        </w:rPr>
        <w:t>,</w:t>
      </w:r>
      <w:r w:rsidRPr="00D86233">
        <w:rPr>
          <w:rFonts w:ascii="Arial" w:hAnsi="Arial" w:cs="Arial"/>
        </w:rPr>
        <w:t xml:space="preserve"> “The Addressing Bullying in Schoo</w:t>
      </w:r>
      <w:r w:rsidR="001D6CFF" w:rsidRPr="00D86233">
        <w:rPr>
          <w:rFonts w:ascii="Arial" w:hAnsi="Arial" w:cs="Arial"/>
        </w:rPr>
        <w:t>ls Act (Northern Ireland) 2016”.</w:t>
      </w:r>
    </w:p>
    <w:p w14:paraId="31F54902" w14:textId="77777777" w:rsidR="00784230" w:rsidRPr="00D86233" w:rsidRDefault="00784230" w:rsidP="00D32AEE">
      <w:pPr>
        <w:jc w:val="both"/>
        <w:rPr>
          <w:rFonts w:ascii="Arial" w:hAnsi="Arial" w:cs="Arial"/>
        </w:rPr>
      </w:pPr>
      <w:r w:rsidRPr="00D86233">
        <w:rPr>
          <w:rFonts w:ascii="Arial" w:hAnsi="Arial" w:cs="Arial"/>
        </w:rPr>
        <w:t>The B</w:t>
      </w:r>
      <w:r w:rsidR="000A125C" w:rsidRPr="00D86233">
        <w:rPr>
          <w:rFonts w:ascii="Arial" w:hAnsi="Arial" w:cs="Arial"/>
        </w:rPr>
        <w:t xml:space="preserve">oard </w:t>
      </w:r>
      <w:r w:rsidRPr="00D86233">
        <w:rPr>
          <w:rFonts w:ascii="Arial" w:hAnsi="Arial" w:cs="Arial"/>
        </w:rPr>
        <w:t>o</w:t>
      </w:r>
      <w:r w:rsidR="000A125C" w:rsidRPr="00D86233">
        <w:rPr>
          <w:rFonts w:ascii="Arial" w:hAnsi="Arial" w:cs="Arial"/>
        </w:rPr>
        <w:t xml:space="preserve">f </w:t>
      </w:r>
      <w:r w:rsidRPr="00D86233">
        <w:rPr>
          <w:rFonts w:ascii="Arial" w:hAnsi="Arial" w:cs="Arial"/>
        </w:rPr>
        <w:t>G</w:t>
      </w:r>
      <w:r w:rsidR="000A125C" w:rsidRPr="00D86233">
        <w:rPr>
          <w:rFonts w:ascii="Arial" w:hAnsi="Arial" w:cs="Arial"/>
        </w:rPr>
        <w:t>overnors</w:t>
      </w:r>
      <w:r w:rsidRPr="00D86233">
        <w:rPr>
          <w:rFonts w:ascii="Arial" w:hAnsi="Arial" w:cs="Arial"/>
        </w:rPr>
        <w:t xml:space="preserve"> </w:t>
      </w:r>
      <w:r w:rsidR="00144C6D" w:rsidRPr="00D86233">
        <w:rPr>
          <w:rFonts w:ascii="Arial" w:hAnsi="Arial" w:cs="Arial"/>
        </w:rPr>
        <w:t>will:</w:t>
      </w:r>
    </w:p>
    <w:p w14:paraId="29FEB05D" w14:textId="77777777" w:rsidR="00784230" w:rsidRPr="00D86233" w:rsidRDefault="00784230" w:rsidP="00D32AEE">
      <w:pPr>
        <w:tabs>
          <w:tab w:val="left" w:pos="567"/>
        </w:tabs>
        <w:jc w:val="both"/>
        <w:rPr>
          <w:rFonts w:ascii="Arial" w:hAnsi="Arial" w:cs="Arial"/>
        </w:rPr>
      </w:pPr>
      <w:proofErr w:type="gramStart"/>
      <w:r w:rsidRPr="00D86233">
        <w:rPr>
          <w:rFonts w:ascii="Arial" w:hAnsi="Arial" w:cs="Arial"/>
        </w:rPr>
        <w:t xml:space="preserve">(1)  </w:t>
      </w:r>
      <w:r w:rsidRPr="00D86233">
        <w:t>(</w:t>
      </w:r>
      <w:proofErr w:type="gramEnd"/>
      <w:r w:rsidRPr="00D86233">
        <w:rPr>
          <w:rFonts w:ascii="Arial" w:hAnsi="Arial" w:cs="Arial"/>
        </w:rPr>
        <w:t>a)</w:t>
      </w:r>
      <w:r w:rsidR="007B2880" w:rsidRPr="00D86233">
        <w:rPr>
          <w:rFonts w:ascii="Arial" w:hAnsi="Arial" w:cs="Arial"/>
        </w:rPr>
        <w:t xml:space="preserve"> </w:t>
      </w:r>
      <w:r w:rsidR="00D32AEE">
        <w:rPr>
          <w:rFonts w:ascii="Arial" w:hAnsi="Arial" w:cs="Arial"/>
        </w:rPr>
        <w:t>E</w:t>
      </w:r>
      <w:r w:rsidRPr="00D86233">
        <w:rPr>
          <w:rFonts w:ascii="Arial" w:hAnsi="Arial" w:cs="Arial"/>
        </w:rPr>
        <w:t>nsure that policies designed to prevent bullyi</w:t>
      </w:r>
      <w:r w:rsidR="00994920" w:rsidRPr="00D86233">
        <w:rPr>
          <w:rFonts w:ascii="Arial" w:hAnsi="Arial" w:cs="Arial"/>
        </w:rPr>
        <w:t xml:space="preserve">ng </w:t>
      </w:r>
      <w:r w:rsidRPr="00D86233">
        <w:rPr>
          <w:rFonts w:ascii="Arial" w:hAnsi="Arial" w:cs="Arial"/>
        </w:rPr>
        <w:t xml:space="preserve">at the school are pursued; </w:t>
      </w:r>
    </w:p>
    <w:p w14:paraId="2AC0A313" w14:textId="77777777" w:rsidR="00D32AEE" w:rsidRDefault="00784230" w:rsidP="00D32AEE">
      <w:pPr>
        <w:ind w:left="709" w:hanging="283"/>
        <w:jc w:val="both"/>
        <w:rPr>
          <w:rFonts w:ascii="Arial" w:hAnsi="Arial" w:cs="Arial"/>
        </w:rPr>
      </w:pPr>
      <w:r w:rsidRPr="00D86233">
        <w:rPr>
          <w:rFonts w:ascii="Arial" w:hAnsi="Arial" w:cs="Arial"/>
        </w:rPr>
        <w:t>(b)</w:t>
      </w:r>
      <w:r w:rsidR="007B2880" w:rsidRPr="00D86233">
        <w:rPr>
          <w:rFonts w:ascii="Arial" w:hAnsi="Arial" w:cs="Arial"/>
        </w:rPr>
        <w:t xml:space="preserve"> </w:t>
      </w:r>
      <w:r w:rsidR="00D32AEE">
        <w:rPr>
          <w:rFonts w:ascii="Arial" w:hAnsi="Arial" w:cs="Arial"/>
        </w:rPr>
        <w:t>D</w:t>
      </w:r>
      <w:r w:rsidRPr="00D86233">
        <w:rPr>
          <w:rFonts w:ascii="Arial" w:hAnsi="Arial" w:cs="Arial"/>
        </w:rPr>
        <w:t xml:space="preserve">etermine the measures to be taken at the school </w:t>
      </w:r>
      <w:r w:rsidRPr="00D32AEE">
        <w:rPr>
          <w:rFonts w:ascii="Arial" w:hAnsi="Arial" w:cs="Arial"/>
          <w:i/>
        </w:rPr>
        <w:t xml:space="preserve">(whether by the Board of Governors, the staff of the school or other persons) </w:t>
      </w:r>
      <w:r w:rsidRPr="00D86233">
        <w:rPr>
          <w:rFonts w:ascii="Arial" w:hAnsi="Arial" w:cs="Arial"/>
        </w:rPr>
        <w:t>with a view to preventing bullying</w:t>
      </w:r>
      <w:r w:rsidR="000A125C" w:rsidRPr="00D86233">
        <w:rPr>
          <w:rFonts w:ascii="Arial" w:hAnsi="Arial" w:cs="Arial"/>
        </w:rPr>
        <w:t>:</w:t>
      </w:r>
    </w:p>
    <w:p w14:paraId="3B3CC7B9" w14:textId="77777777" w:rsidR="00784230" w:rsidRDefault="00784230" w:rsidP="00D32AEE">
      <w:pPr>
        <w:ind w:left="709"/>
        <w:jc w:val="both"/>
        <w:rPr>
          <w:rFonts w:ascii="Arial" w:hAnsi="Arial" w:cs="Arial"/>
        </w:rPr>
      </w:pPr>
      <w:r w:rsidRPr="00D86233">
        <w:rPr>
          <w:rFonts w:ascii="Arial" w:hAnsi="Arial" w:cs="Arial"/>
        </w:rPr>
        <w:t>(</w:t>
      </w:r>
      <w:proofErr w:type="spellStart"/>
      <w:r w:rsidRPr="00D86233">
        <w:rPr>
          <w:rFonts w:ascii="Arial" w:hAnsi="Arial" w:cs="Arial"/>
        </w:rPr>
        <w:t>i</w:t>
      </w:r>
      <w:proofErr w:type="spellEnd"/>
      <w:r w:rsidRPr="00D86233">
        <w:rPr>
          <w:rFonts w:ascii="Arial" w:hAnsi="Arial" w:cs="Arial"/>
        </w:rPr>
        <w:t>)</w:t>
      </w:r>
      <w:r w:rsidR="007B2880" w:rsidRPr="00D86233">
        <w:rPr>
          <w:rFonts w:ascii="Arial" w:hAnsi="Arial" w:cs="Arial"/>
        </w:rPr>
        <w:t xml:space="preserve"> </w:t>
      </w:r>
      <w:r w:rsidRPr="00D86233">
        <w:rPr>
          <w:rFonts w:ascii="Arial" w:hAnsi="Arial" w:cs="Arial"/>
        </w:rPr>
        <w:t xml:space="preserve">on the premises of the school during the school day; </w:t>
      </w:r>
    </w:p>
    <w:p w14:paraId="25C6EA69" w14:textId="77777777" w:rsidR="00D32AEE" w:rsidRPr="00C44DF2" w:rsidRDefault="00D32AEE" w:rsidP="00D32AEE">
      <w:pPr>
        <w:pStyle w:val="ListParagraph"/>
        <w:numPr>
          <w:ilvl w:val="0"/>
          <w:numId w:val="48"/>
        </w:numPr>
        <w:jc w:val="both"/>
        <w:rPr>
          <w:rFonts w:ascii="Arial" w:hAnsi="Arial" w:cs="Arial"/>
          <w:sz w:val="24"/>
          <w:szCs w:val="24"/>
        </w:rPr>
      </w:pPr>
      <w:r>
        <w:rPr>
          <w:rFonts w:ascii="Arial" w:hAnsi="Arial" w:cs="Arial"/>
          <w:sz w:val="24"/>
          <w:szCs w:val="24"/>
        </w:rPr>
        <w:t>8.00-8.40</w:t>
      </w:r>
      <w:r w:rsidRPr="00C44DF2">
        <w:rPr>
          <w:rFonts w:ascii="Arial" w:hAnsi="Arial" w:cs="Arial"/>
          <w:sz w:val="24"/>
          <w:szCs w:val="24"/>
        </w:rPr>
        <w:t>am (for those pupils attending</w:t>
      </w:r>
      <w:r>
        <w:rPr>
          <w:rFonts w:ascii="Arial" w:hAnsi="Arial" w:cs="Arial"/>
          <w:sz w:val="24"/>
          <w:szCs w:val="24"/>
        </w:rPr>
        <w:t xml:space="preserve"> the</w:t>
      </w:r>
      <w:r w:rsidRPr="00C44DF2">
        <w:rPr>
          <w:rFonts w:ascii="Arial" w:hAnsi="Arial" w:cs="Arial"/>
          <w:sz w:val="24"/>
          <w:szCs w:val="24"/>
        </w:rPr>
        <w:t xml:space="preserve"> ‘</w:t>
      </w:r>
      <w:r>
        <w:rPr>
          <w:rFonts w:ascii="Arial" w:hAnsi="Arial" w:cs="Arial"/>
          <w:sz w:val="24"/>
          <w:szCs w:val="24"/>
        </w:rPr>
        <w:t>Early Bird</w:t>
      </w:r>
      <w:r w:rsidRPr="00C44DF2">
        <w:rPr>
          <w:rFonts w:ascii="Arial" w:hAnsi="Arial" w:cs="Arial"/>
          <w:sz w:val="24"/>
          <w:szCs w:val="24"/>
        </w:rPr>
        <w:t xml:space="preserve"> Club’)</w:t>
      </w:r>
    </w:p>
    <w:p w14:paraId="5B1B8EB1" w14:textId="279ADF9C" w:rsidR="00D32AEE" w:rsidRPr="00C44DF2" w:rsidRDefault="00D32AEE" w:rsidP="00D32AEE">
      <w:pPr>
        <w:pStyle w:val="ListParagraph"/>
        <w:numPr>
          <w:ilvl w:val="0"/>
          <w:numId w:val="48"/>
        </w:numPr>
        <w:jc w:val="both"/>
        <w:rPr>
          <w:rFonts w:ascii="Arial" w:hAnsi="Arial" w:cs="Arial"/>
          <w:sz w:val="24"/>
          <w:szCs w:val="24"/>
        </w:rPr>
      </w:pPr>
      <w:r>
        <w:rPr>
          <w:rFonts w:ascii="Arial" w:hAnsi="Arial" w:cs="Arial"/>
          <w:sz w:val="24"/>
          <w:szCs w:val="24"/>
        </w:rPr>
        <w:t>8.40-3.00</w:t>
      </w:r>
      <w:r w:rsidR="00D71307">
        <w:rPr>
          <w:rFonts w:ascii="Arial" w:hAnsi="Arial" w:cs="Arial"/>
          <w:sz w:val="24"/>
          <w:szCs w:val="24"/>
        </w:rPr>
        <w:t>p</w:t>
      </w:r>
      <w:r w:rsidRPr="00C44DF2">
        <w:rPr>
          <w:rFonts w:ascii="Arial" w:hAnsi="Arial" w:cs="Arial"/>
          <w:sz w:val="24"/>
          <w:szCs w:val="24"/>
        </w:rPr>
        <w:t>m (</w:t>
      </w:r>
      <w:r>
        <w:rPr>
          <w:rFonts w:ascii="Arial" w:hAnsi="Arial" w:cs="Arial"/>
          <w:sz w:val="24"/>
          <w:szCs w:val="24"/>
        </w:rPr>
        <w:t>for all pupils during the normal school day</w:t>
      </w:r>
      <w:r w:rsidRPr="00C44DF2">
        <w:rPr>
          <w:rFonts w:ascii="Arial" w:hAnsi="Arial" w:cs="Arial"/>
          <w:sz w:val="24"/>
          <w:szCs w:val="24"/>
        </w:rPr>
        <w:t>)</w:t>
      </w:r>
    </w:p>
    <w:p w14:paraId="4B3E0041" w14:textId="77777777" w:rsidR="00D32AEE" w:rsidRPr="00C44DF2" w:rsidRDefault="00D32AEE" w:rsidP="00D32AEE">
      <w:pPr>
        <w:pStyle w:val="ListParagraph"/>
        <w:numPr>
          <w:ilvl w:val="0"/>
          <w:numId w:val="48"/>
        </w:numPr>
        <w:jc w:val="both"/>
        <w:rPr>
          <w:rFonts w:ascii="Arial" w:hAnsi="Arial" w:cs="Arial"/>
          <w:sz w:val="24"/>
          <w:szCs w:val="24"/>
        </w:rPr>
      </w:pPr>
      <w:r>
        <w:rPr>
          <w:rFonts w:ascii="Arial" w:hAnsi="Arial" w:cs="Arial"/>
          <w:sz w:val="24"/>
          <w:szCs w:val="24"/>
        </w:rPr>
        <w:t>1.45</w:t>
      </w:r>
      <w:r w:rsidRPr="00C44DF2">
        <w:rPr>
          <w:rFonts w:ascii="Arial" w:hAnsi="Arial" w:cs="Arial"/>
          <w:sz w:val="24"/>
          <w:szCs w:val="24"/>
        </w:rPr>
        <w:t>-3.</w:t>
      </w:r>
      <w:r>
        <w:rPr>
          <w:rFonts w:ascii="Arial" w:hAnsi="Arial" w:cs="Arial"/>
          <w:sz w:val="24"/>
          <w:szCs w:val="24"/>
        </w:rPr>
        <w:t>00</w:t>
      </w:r>
      <w:r w:rsidRPr="00C44DF2">
        <w:rPr>
          <w:rFonts w:ascii="Arial" w:hAnsi="Arial" w:cs="Arial"/>
          <w:sz w:val="24"/>
          <w:szCs w:val="24"/>
        </w:rPr>
        <w:t xml:space="preserve">pm (for those pupils leaving school after a normal school day) or </w:t>
      </w:r>
    </w:p>
    <w:p w14:paraId="249CA34B" w14:textId="77777777" w:rsidR="00D32AEE" w:rsidRPr="00D32AEE" w:rsidRDefault="00D32AEE" w:rsidP="00D32AEE">
      <w:pPr>
        <w:pStyle w:val="ListParagraph"/>
        <w:numPr>
          <w:ilvl w:val="0"/>
          <w:numId w:val="48"/>
        </w:numPr>
        <w:jc w:val="both"/>
        <w:rPr>
          <w:rFonts w:ascii="Arial" w:hAnsi="Arial" w:cs="Arial"/>
          <w:sz w:val="24"/>
          <w:szCs w:val="24"/>
        </w:rPr>
      </w:pPr>
      <w:r>
        <w:rPr>
          <w:rFonts w:ascii="Arial" w:hAnsi="Arial" w:cs="Arial"/>
          <w:sz w:val="24"/>
          <w:szCs w:val="24"/>
        </w:rPr>
        <w:t>3</w:t>
      </w:r>
      <w:r w:rsidRPr="00C44DF2">
        <w:rPr>
          <w:rFonts w:ascii="Arial" w:hAnsi="Arial" w:cs="Arial"/>
          <w:sz w:val="24"/>
          <w:szCs w:val="24"/>
        </w:rPr>
        <w:t>.0</w:t>
      </w:r>
      <w:r>
        <w:rPr>
          <w:rFonts w:ascii="Arial" w:hAnsi="Arial" w:cs="Arial"/>
          <w:sz w:val="24"/>
          <w:szCs w:val="24"/>
        </w:rPr>
        <w:t>0</w:t>
      </w:r>
      <w:r w:rsidRPr="00C44DF2">
        <w:rPr>
          <w:rFonts w:ascii="Arial" w:hAnsi="Arial" w:cs="Arial"/>
          <w:sz w:val="24"/>
          <w:szCs w:val="24"/>
        </w:rPr>
        <w:t>-</w:t>
      </w:r>
      <w:r>
        <w:rPr>
          <w:rFonts w:ascii="Arial" w:hAnsi="Arial" w:cs="Arial"/>
          <w:sz w:val="24"/>
          <w:szCs w:val="24"/>
        </w:rPr>
        <w:t>6.00pm</w:t>
      </w:r>
      <w:r w:rsidRPr="00C44DF2">
        <w:rPr>
          <w:rFonts w:ascii="Arial" w:hAnsi="Arial" w:cs="Arial"/>
          <w:sz w:val="24"/>
          <w:szCs w:val="24"/>
        </w:rPr>
        <w:t xml:space="preserve"> (for </w:t>
      </w:r>
      <w:r>
        <w:rPr>
          <w:rFonts w:ascii="Arial" w:hAnsi="Arial" w:cs="Arial"/>
          <w:sz w:val="24"/>
          <w:szCs w:val="24"/>
        </w:rPr>
        <w:t>those pupils attending an after-</w:t>
      </w:r>
      <w:r w:rsidRPr="00C44DF2">
        <w:rPr>
          <w:rFonts w:ascii="Arial" w:hAnsi="Arial" w:cs="Arial"/>
          <w:sz w:val="24"/>
          <w:szCs w:val="24"/>
        </w:rPr>
        <w:t xml:space="preserve">school </w:t>
      </w:r>
      <w:r>
        <w:rPr>
          <w:rFonts w:ascii="Arial" w:hAnsi="Arial" w:cs="Arial"/>
          <w:sz w:val="24"/>
          <w:szCs w:val="24"/>
        </w:rPr>
        <w:t>activity or the After-School Club</w:t>
      </w:r>
      <w:r w:rsidRPr="00C44DF2">
        <w:rPr>
          <w:rFonts w:ascii="Arial" w:hAnsi="Arial" w:cs="Arial"/>
          <w:sz w:val="24"/>
          <w:szCs w:val="24"/>
        </w:rPr>
        <w:t>);</w:t>
      </w:r>
    </w:p>
    <w:p w14:paraId="28313A61" w14:textId="77777777" w:rsidR="00D32AEE" w:rsidRPr="00D86233" w:rsidRDefault="007B2880" w:rsidP="00D32AEE">
      <w:pPr>
        <w:ind w:left="993" w:hanging="993"/>
        <w:jc w:val="both"/>
        <w:rPr>
          <w:rFonts w:ascii="Arial" w:hAnsi="Arial" w:cs="Arial"/>
        </w:rPr>
      </w:pPr>
      <w:r w:rsidRPr="00D86233">
        <w:rPr>
          <w:rFonts w:ascii="Arial" w:hAnsi="Arial" w:cs="Arial"/>
        </w:rPr>
        <w:t xml:space="preserve">     </w:t>
      </w:r>
      <w:r w:rsidR="00D32AEE">
        <w:rPr>
          <w:rFonts w:ascii="Arial" w:hAnsi="Arial" w:cs="Arial"/>
        </w:rPr>
        <w:t xml:space="preserve">      </w:t>
      </w:r>
      <w:r w:rsidR="00784230" w:rsidRPr="00D86233">
        <w:rPr>
          <w:rFonts w:ascii="Arial" w:hAnsi="Arial" w:cs="Arial"/>
        </w:rPr>
        <w:t>(ii)</w:t>
      </w:r>
      <w:r w:rsidRPr="00D86233">
        <w:rPr>
          <w:rFonts w:ascii="Arial" w:hAnsi="Arial" w:cs="Arial"/>
        </w:rPr>
        <w:t xml:space="preserve"> </w:t>
      </w:r>
      <w:r w:rsidR="00784230" w:rsidRPr="00D86233">
        <w:rPr>
          <w:rFonts w:ascii="Arial" w:hAnsi="Arial" w:cs="Arial"/>
        </w:rPr>
        <w:t>while travelling to or from the sc</w:t>
      </w:r>
      <w:r w:rsidR="00994920" w:rsidRPr="00D86233">
        <w:rPr>
          <w:rFonts w:ascii="Arial" w:hAnsi="Arial" w:cs="Arial"/>
        </w:rPr>
        <w:t xml:space="preserve">hool </w:t>
      </w:r>
      <w:r w:rsidR="00C54364" w:rsidRPr="00D86233">
        <w:rPr>
          <w:rFonts w:ascii="Arial" w:hAnsi="Arial" w:cs="Arial"/>
        </w:rPr>
        <w:t xml:space="preserve">within the times </w:t>
      </w:r>
      <w:r w:rsidR="00144C6D" w:rsidRPr="00D86233">
        <w:rPr>
          <w:rFonts w:ascii="Arial" w:hAnsi="Arial" w:cs="Arial"/>
        </w:rPr>
        <w:t>permitted</w:t>
      </w:r>
      <w:r w:rsidR="00B4477F" w:rsidRPr="00D86233">
        <w:rPr>
          <w:rFonts w:ascii="Arial" w:hAnsi="Arial" w:cs="Arial"/>
        </w:rPr>
        <w:t>:</w:t>
      </w:r>
    </w:p>
    <w:p w14:paraId="039975AE" w14:textId="77777777" w:rsidR="00784230" w:rsidRPr="00994920" w:rsidRDefault="000A125C" w:rsidP="00C44DF2">
      <w:pPr>
        <w:jc w:val="both"/>
        <w:rPr>
          <w:rFonts w:ascii="Arial" w:hAnsi="Arial" w:cs="Arial"/>
          <w:sz w:val="24"/>
          <w:szCs w:val="24"/>
        </w:rPr>
      </w:pPr>
      <w:r w:rsidRPr="00D86233">
        <w:rPr>
          <w:rFonts w:ascii="Arial" w:hAnsi="Arial" w:cs="Arial"/>
        </w:rPr>
        <w:t xml:space="preserve">     </w:t>
      </w:r>
      <w:r w:rsidR="00D32AEE">
        <w:rPr>
          <w:rFonts w:ascii="Arial" w:hAnsi="Arial" w:cs="Arial"/>
        </w:rPr>
        <w:t xml:space="preserve">     </w:t>
      </w:r>
      <w:r w:rsidRPr="00D86233">
        <w:rPr>
          <w:rFonts w:ascii="Arial" w:hAnsi="Arial" w:cs="Arial"/>
        </w:rPr>
        <w:t xml:space="preserve"> </w:t>
      </w:r>
      <w:r w:rsidR="00784230" w:rsidRPr="00D86233">
        <w:rPr>
          <w:rFonts w:ascii="Arial" w:hAnsi="Arial" w:cs="Arial"/>
        </w:rPr>
        <w:t>(iii)</w:t>
      </w:r>
      <w:r w:rsidR="00D32AEE">
        <w:rPr>
          <w:rFonts w:ascii="Arial" w:hAnsi="Arial" w:cs="Arial"/>
        </w:rPr>
        <w:t xml:space="preserve"> </w:t>
      </w:r>
      <w:r w:rsidR="00784230" w:rsidRPr="00D86233">
        <w:rPr>
          <w:rFonts w:ascii="Arial" w:hAnsi="Arial" w:cs="Arial"/>
        </w:rPr>
        <w:t>while the pupil is in the lawful control or charge of a member of the staff of the school;</w:t>
      </w:r>
      <w:r w:rsidR="00784230" w:rsidRPr="00994920">
        <w:rPr>
          <w:rFonts w:ascii="Arial" w:hAnsi="Arial" w:cs="Arial"/>
          <w:sz w:val="24"/>
          <w:szCs w:val="24"/>
        </w:rPr>
        <w:t xml:space="preserve"> </w:t>
      </w:r>
      <w:r>
        <w:rPr>
          <w:rFonts w:ascii="Arial" w:hAnsi="Arial" w:cs="Arial"/>
          <w:sz w:val="24"/>
          <w:szCs w:val="24"/>
        </w:rPr>
        <w:t xml:space="preserve">    </w:t>
      </w:r>
      <w:r w:rsidR="00784230" w:rsidRPr="00994920">
        <w:rPr>
          <w:rFonts w:ascii="Arial" w:hAnsi="Arial" w:cs="Arial"/>
          <w:sz w:val="24"/>
          <w:szCs w:val="24"/>
        </w:rPr>
        <w:t xml:space="preserve"> </w:t>
      </w:r>
    </w:p>
    <w:p w14:paraId="314450E7" w14:textId="77777777" w:rsidR="00784230" w:rsidRPr="00D86233" w:rsidRDefault="000E2A68" w:rsidP="00C44DF2">
      <w:pPr>
        <w:ind w:left="993" w:hanging="993"/>
        <w:jc w:val="both"/>
        <w:rPr>
          <w:rFonts w:ascii="Arial" w:hAnsi="Arial" w:cs="Arial"/>
        </w:rPr>
      </w:pPr>
      <w:r w:rsidRPr="00D86233">
        <w:rPr>
          <w:rFonts w:ascii="Arial" w:hAnsi="Arial" w:cs="Arial"/>
        </w:rPr>
        <w:t xml:space="preserve">    </w:t>
      </w:r>
      <w:r w:rsidR="00D32AEE">
        <w:rPr>
          <w:rFonts w:ascii="Arial" w:hAnsi="Arial" w:cs="Arial"/>
        </w:rPr>
        <w:t xml:space="preserve">     </w:t>
      </w:r>
      <w:r w:rsidRPr="00D86233">
        <w:rPr>
          <w:rFonts w:ascii="Arial" w:hAnsi="Arial" w:cs="Arial"/>
        </w:rPr>
        <w:t xml:space="preserve">  </w:t>
      </w:r>
      <w:r w:rsidR="00784230" w:rsidRPr="00D86233">
        <w:rPr>
          <w:rFonts w:ascii="Arial" w:hAnsi="Arial" w:cs="Arial"/>
        </w:rPr>
        <w:t>(iv)</w:t>
      </w:r>
      <w:r w:rsidR="00D32AEE">
        <w:rPr>
          <w:rFonts w:ascii="Arial" w:hAnsi="Arial" w:cs="Arial"/>
        </w:rPr>
        <w:t xml:space="preserve"> </w:t>
      </w:r>
      <w:r w:rsidR="00784230" w:rsidRPr="00D86233">
        <w:rPr>
          <w:rFonts w:ascii="Arial" w:hAnsi="Arial" w:cs="Arial"/>
        </w:rPr>
        <w:t xml:space="preserve">while the pupil is </w:t>
      </w:r>
      <w:r w:rsidR="00D32AEE">
        <w:rPr>
          <w:rFonts w:ascii="Arial" w:hAnsi="Arial" w:cs="Arial"/>
        </w:rPr>
        <w:t>engaged in school activities off-site</w:t>
      </w:r>
      <w:r w:rsidR="00784230" w:rsidRPr="00D86233">
        <w:rPr>
          <w:rFonts w:ascii="Arial" w:hAnsi="Arial" w:cs="Arial"/>
        </w:rPr>
        <w:t xml:space="preserve">; </w:t>
      </w:r>
    </w:p>
    <w:p w14:paraId="24E08CB4" w14:textId="77777777" w:rsidR="00784230" w:rsidRPr="00D86233" w:rsidRDefault="000A125C" w:rsidP="00144C6D">
      <w:pPr>
        <w:ind w:firstLine="142"/>
        <w:rPr>
          <w:rFonts w:ascii="Arial" w:hAnsi="Arial" w:cs="Arial"/>
        </w:rPr>
      </w:pPr>
      <w:r w:rsidRPr="00D86233">
        <w:rPr>
          <w:rFonts w:ascii="Arial" w:hAnsi="Arial" w:cs="Arial"/>
        </w:rPr>
        <w:t xml:space="preserve">    </w:t>
      </w:r>
      <w:r w:rsidR="00784230" w:rsidRPr="00D86233">
        <w:rPr>
          <w:rFonts w:ascii="Arial" w:hAnsi="Arial" w:cs="Arial"/>
        </w:rPr>
        <w:t>(c)</w:t>
      </w:r>
      <w:r w:rsidR="00D32AEE">
        <w:rPr>
          <w:rFonts w:ascii="Arial" w:hAnsi="Arial" w:cs="Arial"/>
        </w:rPr>
        <w:t xml:space="preserve"> R</w:t>
      </w:r>
      <w:r w:rsidR="00784230" w:rsidRPr="00D86233">
        <w:rPr>
          <w:rFonts w:ascii="Arial" w:hAnsi="Arial" w:cs="Arial"/>
        </w:rPr>
        <w:t>eview those measures</w:t>
      </w:r>
      <w:r w:rsidR="00994920" w:rsidRPr="00D86233">
        <w:rPr>
          <w:rFonts w:ascii="Arial" w:hAnsi="Arial" w:cs="Arial"/>
        </w:rPr>
        <w:t xml:space="preserve"> noted </w:t>
      </w:r>
      <w:r w:rsidR="00144C6D" w:rsidRPr="00D86233">
        <w:rPr>
          <w:rFonts w:ascii="Arial" w:hAnsi="Arial" w:cs="Arial"/>
        </w:rPr>
        <w:t>above</w:t>
      </w:r>
      <w:r w:rsidR="00994920" w:rsidRPr="00D86233">
        <w:rPr>
          <w:rFonts w:ascii="Arial" w:hAnsi="Arial" w:cs="Arial"/>
        </w:rPr>
        <w:t>-</w:t>
      </w:r>
    </w:p>
    <w:p w14:paraId="5582A69D" w14:textId="77777777" w:rsidR="00784230" w:rsidRPr="00D86233" w:rsidRDefault="000A125C" w:rsidP="00784230">
      <w:pPr>
        <w:rPr>
          <w:rFonts w:ascii="Arial" w:hAnsi="Arial" w:cs="Arial"/>
        </w:rPr>
      </w:pPr>
      <w:r w:rsidRPr="00D86233">
        <w:rPr>
          <w:rFonts w:ascii="Arial" w:hAnsi="Arial" w:cs="Arial"/>
        </w:rPr>
        <w:t xml:space="preserve">        </w:t>
      </w:r>
      <w:r w:rsidR="00144C6D" w:rsidRPr="00D86233">
        <w:rPr>
          <w:rFonts w:ascii="Arial" w:hAnsi="Arial" w:cs="Arial"/>
        </w:rPr>
        <w:t xml:space="preserve">  </w:t>
      </w:r>
      <w:r w:rsidR="00D32AEE">
        <w:rPr>
          <w:rFonts w:ascii="Arial" w:hAnsi="Arial" w:cs="Arial"/>
        </w:rPr>
        <w:t xml:space="preserve">  </w:t>
      </w:r>
      <w:r w:rsidR="00784230" w:rsidRPr="00D86233">
        <w:rPr>
          <w:rFonts w:ascii="Arial" w:hAnsi="Arial" w:cs="Arial"/>
        </w:rPr>
        <w:t>(</w:t>
      </w:r>
      <w:proofErr w:type="spellStart"/>
      <w:r w:rsidR="00784230" w:rsidRPr="00D86233">
        <w:rPr>
          <w:rFonts w:ascii="Arial" w:hAnsi="Arial" w:cs="Arial"/>
        </w:rPr>
        <w:t>i</w:t>
      </w:r>
      <w:proofErr w:type="spellEnd"/>
      <w:r w:rsidR="00784230" w:rsidRPr="00D86233">
        <w:rPr>
          <w:rFonts w:ascii="Arial" w:hAnsi="Arial" w:cs="Arial"/>
        </w:rPr>
        <w:t>)</w:t>
      </w:r>
      <w:r w:rsidR="00D32AEE">
        <w:rPr>
          <w:rFonts w:ascii="Arial" w:hAnsi="Arial" w:cs="Arial"/>
        </w:rPr>
        <w:t xml:space="preserve"> </w:t>
      </w:r>
      <w:r w:rsidR="00784230" w:rsidRPr="00D86233">
        <w:rPr>
          <w:rFonts w:ascii="Arial" w:hAnsi="Arial" w:cs="Arial"/>
        </w:rPr>
        <w:t xml:space="preserve">at intervals of no more than 4 years; </w:t>
      </w:r>
    </w:p>
    <w:p w14:paraId="103EAAFB" w14:textId="77777777" w:rsidR="00784230" w:rsidRPr="00D86233" w:rsidRDefault="000A125C" w:rsidP="00D32AEE">
      <w:pPr>
        <w:ind w:left="709" w:hanging="709"/>
        <w:jc w:val="both"/>
        <w:rPr>
          <w:rFonts w:ascii="Arial" w:hAnsi="Arial" w:cs="Arial"/>
        </w:rPr>
      </w:pPr>
      <w:r w:rsidRPr="00D86233">
        <w:rPr>
          <w:rFonts w:ascii="Arial" w:hAnsi="Arial" w:cs="Arial"/>
        </w:rPr>
        <w:lastRenderedPageBreak/>
        <w:t xml:space="preserve">   </w:t>
      </w:r>
      <w:r w:rsidR="00144C6D" w:rsidRPr="00D86233">
        <w:rPr>
          <w:rFonts w:ascii="Arial" w:hAnsi="Arial" w:cs="Arial"/>
        </w:rPr>
        <w:t xml:space="preserve">   </w:t>
      </w:r>
      <w:r w:rsidR="00784230" w:rsidRPr="00D86233">
        <w:rPr>
          <w:rFonts w:ascii="Arial" w:hAnsi="Arial" w:cs="Arial"/>
        </w:rPr>
        <w:t>(d)</w:t>
      </w:r>
      <w:r w:rsidR="00D32AEE">
        <w:rPr>
          <w:rFonts w:ascii="Arial" w:hAnsi="Arial" w:cs="Arial"/>
        </w:rPr>
        <w:t xml:space="preserve"> B</w:t>
      </w:r>
      <w:r w:rsidR="00784230" w:rsidRPr="00D86233">
        <w:rPr>
          <w:rFonts w:ascii="Arial" w:hAnsi="Arial" w:cs="Arial"/>
        </w:rPr>
        <w:t>efore determining or revising those measures, consult (</w:t>
      </w:r>
      <w:r w:rsidR="00C54364" w:rsidRPr="00D86233">
        <w:rPr>
          <w:rFonts w:ascii="Arial" w:hAnsi="Arial" w:cs="Arial"/>
        </w:rPr>
        <w:t xml:space="preserve">in such manner as appears </w:t>
      </w:r>
      <w:r w:rsidR="00784230" w:rsidRPr="00D86233">
        <w:rPr>
          <w:rFonts w:ascii="Arial" w:hAnsi="Arial" w:cs="Arial"/>
        </w:rPr>
        <w:t xml:space="preserve">to be appropriate) the principal and the registered pupils at the school and the parents of those pupils; </w:t>
      </w:r>
    </w:p>
    <w:p w14:paraId="4F321FC5" w14:textId="77777777" w:rsidR="00784230" w:rsidRPr="00D86233" w:rsidRDefault="000A125C" w:rsidP="00D32AEE">
      <w:pPr>
        <w:ind w:left="709" w:hanging="709"/>
        <w:jc w:val="both"/>
        <w:rPr>
          <w:rFonts w:ascii="Arial" w:hAnsi="Arial" w:cs="Arial"/>
        </w:rPr>
      </w:pPr>
      <w:r w:rsidRPr="00D86233">
        <w:rPr>
          <w:rFonts w:ascii="Arial" w:hAnsi="Arial" w:cs="Arial"/>
          <w:lang w:eastAsia="en-GB"/>
        </w:rPr>
        <w:t xml:space="preserve">  </w:t>
      </w:r>
      <w:r w:rsidR="00144C6D" w:rsidRPr="00D86233">
        <w:rPr>
          <w:rFonts w:ascii="Arial" w:hAnsi="Arial" w:cs="Arial"/>
          <w:lang w:eastAsia="en-GB"/>
        </w:rPr>
        <w:t xml:space="preserve">    </w:t>
      </w:r>
      <w:r w:rsidR="00784230" w:rsidRPr="00D86233">
        <w:rPr>
          <w:rFonts w:ascii="Arial" w:hAnsi="Arial" w:cs="Arial"/>
          <w:lang w:eastAsia="en-GB"/>
        </w:rPr>
        <w:t>(</w:t>
      </w:r>
      <w:r w:rsidR="00784230" w:rsidRPr="00D86233">
        <w:rPr>
          <w:rFonts w:ascii="Arial" w:hAnsi="Arial" w:cs="Arial"/>
        </w:rPr>
        <w:t>e)</w:t>
      </w:r>
      <w:r w:rsidR="00D32AEE">
        <w:rPr>
          <w:rFonts w:ascii="Arial" w:hAnsi="Arial" w:cs="Arial"/>
        </w:rPr>
        <w:t xml:space="preserve"> I</w:t>
      </w:r>
      <w:r w:rsidR="00784230" w:rsidRPr="00D86233">
        <w:rPr>
          <w:rFonts w:ascii="Arial" w:hAnsi="Arial" w:cs="Arial"/>
        </w:rPr>
        <w:t>n determining or reviewing those measures, have due regard to any guidance given by the Department</w:t>
      </w:r>
      <w:r w:rsidR="000D798A" w:rsidRPr="00D86233">
        <w:rPr>
          <w:rFonts w:ascii="Arial" w:hAnsi="Arial" w:cs="Arial"/>
        </w:rPr>
        <w:t xml:space="preserve"> of Education</w:t>
      </w:r>
      <w:r w:rsidR="00784230" w:rsidRPr="00D86233">
        <w:rPr>
          <w:rFonts w:ascii="Arial" w:hAnsi="Arial" w:cs="Arial"/>
        </w:rPr>
        <w:t xml:space="preserve">; </w:t>
      </w:r>
    </w:p>
    <w:p w14:paraId="50F9B86F" w14:textId="77777777" w:rsidR="00784230" w:rsidRPr="00D86233" w:rsidRDefault="000A125C" w:rsidP="00D32AEE">
      <w:pPr>
        <w:jc w:val="both"/>
        <w:rPr>
          <w:rFonts w:ascii="Arial" w:hAnsi="Arial" w:cs="Arial"/>
        </w:rPr>
      </w:pPr>
      <w:r w:rsidRPr="00D86233">
        <w:rPr>
          <w:rFonts w:ascii="Arial" w:hAnsi="Arial" w:cs="Arial"/>
        </w:rPr>
        <w:t xml:space="preserve">  </w:t>
      </w:r>
      <w:r w:rsidR="00144C6D" w:rsidRPr="00D86233">
        <w:rPr>
          <w:rFonts w:ascii="Arial" w:hAnsi="Arial" w:cs="Arial"/>
        </w:rPr>
        <w:t xml:space="preserve">    </w:t>
      </w:r>
      <w:r w:rsidR="00784230" w:rsidRPr="00D86233">
        <w:rPr>
          <w:rFonts w:ascii="Arial" w:hAnsi="Arial" w:cs="Arial"/>
        </w:rPr>
        <w:t>(f)</w:t>
      </w:r>
      <w:r w:rsidR="00D32AEE">
        <w:rPr>
          <w:rFonts w:ascii="Arial" w:hAnsi="Arial" w:cs="Arial"/>
        </w:rPr>
        <w:t xml:space="preserve"> P</w:t>
      </w:r>
      <w:r w:rsidR="00784230" w:rsidRPr="00D86233">
        <w:rPr>
          <w:rFonts w:ascii="Arial" w:hAnsi="Arial" w:cs="Arial"/>
        </w:rPr>
        <w:t xml:space="preserve">repare a written </w:t>
      </w:r>
      <w:r w:rsidR="00D32AEE">
        <w:rPr>
          <w:rFonts w:ascii="Arial" w:hAnsi="Arial" w:cs="Arial"/>
        </w:rPr>
        <w:t xml:space="preserve">Anti-Bullying </w:t>
      </w:r>
      <w:r w:rsidR="00784230" w:rsidRPr="00D86233">
        <w:rPr>
          <w:rFonts w:ascii="Arial" w:hAnsi="Arial" w:cs="Arial"/>
        </w:rPr>
        <w:t>statement</w:t>
      </w:r>
      <w:r w:rsidR="00144C6D" w:rsidRPr="00D86233">
        <w:rPr>
          <w:rFonts w:ascii="Arial" w:hAnsi="Arial" w:cs="Arial"/>
        </w:rPr>
        <w:t>/policy</w:t>
      </w:r>
      <w:r w:rsidR="00784230" w:rsidRPr="00D86233">
        <w:rPr>
          <w:rFonts w:ascii="Arial" w:hAnsi="Arial" w:cs="Arial"/>
        </w:rPr>
        <w:t xml:space="preserve"> of such measures and secure that— </w:t>
      </w:r>
    </w:p>
    <w:p w14:paraId="17255B6F" w14:textId="77777777" w:rsidR="00784230" w:rsidRPr="00D86233" w:rsidRDefault="000A125C" w:rsidP="00D32AEE">
      <w:pPr>
        <w:tabs>
          <w:tab w:val="left" w:pos="709"/>
        </w:tabs>
        <w:ind w:left="851" w:hanging="851"/>
        <w:jc w:val="both"/>
        <w:rPr>
          <w:rFonts w:ascii="Arial" w:hAnsi="Arial" w:cs="Arial"/>
        </w:rPr>
      </w:pPr>
      <w:r w:rsidRPr="00D86233">
        <w:rPr>
          <w:rFonts w:ascii="Arial" w:hAnsi="Arial" w:cs="Arial"/>
        </w:rPr>
        <w:t xml:space="preserve">        </w:t>
      </w:r>
      <w:r w:rsidR="00784230" w:rsidRPr="00D86233">
        <w:rPr>
          <w:rFonts w:ascii="Arial" w:hAnsi="Arial" w:cs="Arial"/>
        </w:rPr>
        <w:t>(</w:t>
      </w:r>
      <w:proofErr w:type="spellStart"/>
      <w:r w:rsidR="00784230" w:rsidRPr="00D86233">
        <w:rPr>
          <w:rFonts w:ascii="Arial" w:hAnsi="Arial" w:cs="Arial"/>
        </w:rPr>
        <w:t>i</w:t>
      </w:r>
      <w:proofErr w:type="spellEnd"/>
      <w:r w:rsidR="00784230" w:rsidRPr="00D86233">
        <w:rPr>
          <w:rFonts w:ascii="Arial" w:hAnsi="Arial" w:cs="Arial"/>
        </w:rPr>
        <w:t>)</w:t>
      </w:r>
      <w:r w:rsidR="00D32AEE">
        <w:rPr>
          <w:rFonts w:ascii="Arial" w:hAnsi="Arial" w:cs="Arial"/>
        </w:rPr>
        <w:t xml:space="preserve"> </w:t>
      </w:r>
      <w:r w:rsidR="00D32AEE">
        <w:rPr>
          <w:rFonts w:ascii="Arial" w:hAnsi="Arial" w:cs="Arial"/>
        </w:rPr>
        <w:tab/>
      </w:r>
      <w:r w:rsidR="00784230" w:rsidRPr="00D86233">
        <w:rPr>
          <w:rFonts w:ascii="Arial" w:hAnsi="Arial" w:cs="Arial"/>
        </w:rPr>
        <w:t>a copy of that statement is given or otherwise made available, free of charge and in such form as the Board of Governors considers appropriate, t</w:t>
      </w:r>
      <w:r w:rsidR="00994920" w:rsidRPr="00D86233">
        <w:rPr>
          <w:rFonts w:ascii="Arial" w:hAnsi="Arial" w:cs="Arial"/>
        </w:rPr>
        <w:t xml:space="preserve">o the parents of all </w:t>
      </w:r>
      <w:r w:rsidR="00784230" w:rsidRPr="00D86233">
        <w:rPr>
          <w:rFonts w:ascii="Arial" w:hAnsi="Arial" w:cs="Arial"/>
        </w:rPr>
        <w:t xml:space="preserve">pupils at the school and to the staff of the school; and </w:t>
      </w:r>
    </w:p>
    <w:p w14:paraId="0F317463" w14:textId="77777777" w:rsidR="00784230" w:rsidRPr="00D86233" w:rsidRDefault="00AC41EB" w:rsidP="00D32AEE">
      <w:pPr>
        <w:ind w:left="851" w:hanging="851"/>
        <w:jc w:val="both"/>
        <w:rPr>
          <w:rFonts w:ascii="Arial" w:hAnsi="Arial" w:cs="Arial"/>
        </w:rPr>
      </w:pPr>
      <w:r w:rsidRPr="00D86233">
        <w:rPr>
          <w:rFonts w:ascii="Arial" w:hAnsi="Arial" w:cs="Arial"/>
        </w:rPr>
        <w:t xml:space="preserve">      </w:t>
      </w:r>
      <w:r w:rsidR="00144C6D" w:rsidRPr="00D86233">
        <w:rPr>
          <w:rFonts w:ascii="Arial" w:hAnsi="Arial" w:cs="Arial"/>
        </w:rPr>
        <w:t xml:space="preserve">  </w:t>
      </w:r>
      <w:r w:rsidR="00784230" w:rsidRPr="00D86233">
        <w:rPr>
          <w:rFonts w:ascii="Arial" w:hAnsi="Arial" w:cs="Arial"/>
        </w:rPr>
        <w:t>(ii)</w:t>
      </w:r>
      <w:r w:rsidR="00D32AEE">
        <w:rPr>
          <w:rFonts w:ascii="Arial" w:hAnsi="Arial" w:cs="Arial"/>
        </w:rPr>
        <w:t xml:space="preserve"> </w:t>
      </w:r>
      <w:r w:rsidR="00D32AEE">
        <w:rPr>
          <w:rFonts w:ascii="Arial" w:hAnsi="Arial" w:cs="Arial"/>
        </w:rPr>
        <w:tab/>
      </w:r>
      <w:r w:rsidR="00784230" w:rsidRPr="00D86233">
        <w:rPr>
          <w:rFonts w:ascii="Arial" w:hAnsi="Arial" w:cs="Arial"/>
        </w:rPr>
        <w:t xml:space="preserve">copies of the statement are available for inspection at the school at all reasonable </w:t>
      </w:r>
      <w:r w:rsidR="00EB5113" w:rsidRPr="00D86233">
        <w:rPr>
          <w:rFonts w:ascii="Arial" w:hAnsi="Arial" w:cs="Arial"/>
        </w:rPr>
        <w:t>times, free</w:t>
      </w:r>
      <w:r w:rsidR="00784230" w:rsidRPr="00D86233">
        <w:rPr>
          <w:rFonts w:ascii="Arial" w:hAnsi="Arial" w:cs="Arial"/>
        </w:rPr>
        <w:t xml:space="preserve"> of charge and in such form as the Board of Governors considers appropriate; </w:t>
      </w:r>
    </w:p>
    <w:p w14:paraId="774AC33E" w14:textId="77777777" w:rsidR="00C54364" w:rsidRPr="00D86233" w:rsidRDefault="00C54364" w:rsidP="00B83B42">
      <w:pPr>
        <w:ind w:left="284" w:hanging="284"/>
        <w:rPr>
          <w:rFonts w:ascii="Arial" w:hAnsi="Arial" w:cs="Arial"/>
        </w:rPr>
      </w:pPr>
      <w:r w:rsidRPr="00D86233">
        <w:rPr>
          <w:rFonts w:ascii="Arial" w:hAnsi="Arial" w:cs="Arial"/>
          <w:lang w:eastAsia="en-GB"/>
        </w:rPr>
        <w:t>(</w:t>
      </w:r>
      <w:r w:rsidRPr="00D86233">
        <w:rPr>
          <w:rFonts w:ascii="Arial" w:hAnsi="Arial" w:cs="Arial"/>
        </w:rPr>
        <w:t xml:space="preserve">2) The Board of Governors of a grant-aided school may, to such extent as it thinks reasonable, consider measures to be taken at the school </w:t>
      </w:r>
      <w:r w:rsidRPr="00D32AEE">
        <w:rPr>
          <w:rFonts w:ascii="Arial" w:hAnsi="Arial" w:cs="Arial"/>
          <w:i/>
        </w:rPr>
        <w:t>(whether by the Board of Governors, the staff of the school or other persons)</w:t>
      </w:r>
      <w:r w:rsidRPr="00D86233">
        <w:rPr>
          <w:rFonts w:ascii="Arial" w:hAnsi="Arial" w:cs="Arial"/>
        </w:rPr>
        <w:t xml:space="preserve"> with a view to preventing </w:t>
      </w:r>
      <w:r w:rsidR="00994920" w:rsidRPr="00D86233">
        <w:rPr>
          <w:rFonts w:ascii="Arial" w:hAnsi="Arial" w:cs="Arial"/>
        </w:rPr>
        <w:t xml:space="preserve">bullying involving a </w:t>
      </w:r>
      <w:r w:rsidRPr="00D86233">
        <w:rPr>
          <w:rFonts w:ascii="Arial" w:hAnsi="Arial" w:cs="Arial"/>
        </w:rPr>
        <w:t xml:space="preserve">pupil at the school which— </w:t>
      </w:r>
    </w:p>
    <w:p w14:paraId="0A311418" w14:textId="77777777" w:rsidR="00C54364" w:rsidRPr="00D86233" w:rsidRDefault="00AC41EB" w:rsidP="00CC24E7">
      <w:pPr>
        <w:tabs>
          <w:tab w:val="left" w:pos="567"/>
        </w:tabs>
        <w:rPr>
          <w:rFonts w:ascii="Arial" w:hAnsi="Arial" w:cs="Arial"/>
        </w:rPr>
      </w:pPr>
      <w:r w:rsidRPr="00D86233">
        <w:rPr>
          <w:rFonts w:ascii="Arial" w:hAnsi="Arial" w:cs="Arial"/>
        </w:rPr>
        <w:t xml:space="preserve">    </w:t>
      </w:r>
      <w:r w:rsidR="00CC24E7" w:rsidRPr="00D86233">
        <w:rPr>
          <w:rFonts w:ascii="Arial" w:hAnsi="Arial" w:cs="Arial"/>
        </w:rPr>
        <w:t xml:space="preserve">  </w:t>
      </w:r>
      <w:r w:rsidR="00C54364" w:rsidRPr="00D86233">
        <w:rPr>
          <w:rFonts w:ascii="Arial" w:hAnsi="Arial" w:cs="Arial"/>
        </w:rPr>
        <w:t>(a)</w:t>
      </w:r>
      <w:r w:rsidR="00D32AEE">
        <w:rPr>
          <w:rFonts w:ascii="Arial" w:hAnsi="Arial" w:cs="Arial"/>
        </w:rPr>
        <w:tab/>
      </w:r>
      <w:r w:rsidR="00C54364" w:rsidRPr="00D86233">
        <w:rPr>
          <w:rFonts w:ascii="Arial" w:hAnsi="Arial" w:cs="Arial"/>
          <w:b/>
          <w:u w:val="single"/>
        </w:rPr>
        <w:t>involves the use of electronic communication;</w:t>
      </w:r>
      <w:r w:rsidR="00C54364" w:rsidRPr="00D86233">
        <w:rPr>
          <w:rFonts w:ascii="Arial" w:hAnsi="Arial" w:cs="Arial"/>
        </w:rPr>
        <w:t xml:space="preserve"> </w:t>
      </w:r>
      <w:r w:rsidR="00994920" w:rsidRPr="00D86233">
        <w:rPr>
          <w:rFonts w:ascii="Arial" w:hAnsi="Arial" w:cs="Arial"/>
        </w:rPr>
        <w:t>(*see note below)</w:t>
      </w:r>
    </w:p>
    <w:p w14:paraId="17DC85DB" w14:textId="77777777" w:rsidR="00C54364" w:rsidRPr="00D86233" w:rsidRDefault="00AC41EB" w:rsidP="00C54364">
      <w:pPr>
        <w:rPr>
          <w:rFonts w:ascii="Arial" w:hAnsi="Arial" w:cs="Arial"/>
        </w:rPr>
      </w:pPr>
      <w:r w:rsidRPr="00D86233">
        <w:rPr>
          <w:rFonts w:ascii="Arial" w:hAnsi="Arial" w:cs="Arial"/>
        </w:rPr>
        <w:t xml:space="preserve">    </w:t>
      </w:r>
      <w:r w:rsidR="00CC24E7" w:rsidRPr="00D86233">
        <w:rPr>
          <w:rFonts w:ascii="Arial" w:hAnsi="Arial" w:cs="Arial"/>
        </w:rPr>
        <w:t xml:space="preserve">  </w:t>
      </w:r>
      <w:r w:rsidR="00C54364" w:rsidRPr="00D86233">
        <w:rPr>
          <w:rFonts w:ascii="Arial" w:hAnsi="Arial" w:cs="Arial"/>
        </w:rPr>
        <w:t>(b)</w:t>
      </w:r>
      <w:r w:rsidR="00D32AEE">
        <w:rPr>
          <w:rFonts w:ascii="Arial" w:hAnsi="Arial" w:cs="Arial"/>
        </w:rPr>
        <w:tab/>
      </w:r>
      <w:r w:rsidR="00C54364" w:rsidRPr="00D86233">
        <w:rPr>
          <w:rFonts w:ascii="Arial" w:hAnsi="Arial" w:cs="Arial"/>
        </w:rPr>
        <w:t xml:space="preserve">takes place in circumstances other than those listed in subsection (1)(b); and </w:t>
      </w:r>
    </w:p>
    <w:p w14:paraId="0207F1B0" w14:textId="77777777" w:rsidR="00C54364" w:rsidRPr="00D86233" w:rsidRDefault="00AC41EB" w:rsidP="00C54364">
      <w:pPr>
        <w:rPr>
          <w:rFonts w:ascii="Arial" w:hAnsi="Arial" w:cs="Arial"/>
        </w:rPr>
      </w:pPr>
      <w:r w:rsidRPr="00D86233">
        <w:rPr>
          <w:rFonts w:ascii="Arial" w:hAnsi="Arial" w:cs="Arial"/>
        </w:rPr>
        <w:t xml:space="preserve">    </w:t>
      </w:r>
      <w:r w:rsidR="00CC24E7" w:rsidRPr="00D86233">
        <w:rPr>
          <w:rFonts w:ascii="Arial" w:hAnsi="Arial" w:cs="Arial"/>
        </w:rPr>
        <w:t xml:space="preserve">  </w:t>
      </w:r>
      <w:r w:rsidR="00C54364" w:rsidRPr="00D86233">
        <w:rPr>
          <w:rFonts w:ascii="Arial" w:hAnsi="Arial" w:cs="Arial"/>
        </w:rPr>
        <w:t>(c)</w:t>
      </w:r>
      <w:r w:rsidR="00D32AEE">
        <w:rPr>
          <w:rFonts w:ascii="Arial" w:hAnsi="Arial" w:cs="Arial"/>
        </w:rPr>
        <w:tab/>
      </w:r>
      <w:r w:rsidR="00C54364" w:rsidRPr="00D86233">
        <w:rPr>
          <w:rFonts w:ascii="Arial" w:hAnsi="Arial" w:cs="Arial"/>
        </w:rPr>
        <w:t xml:space="preserve">is likely to have a detrimental effect on that pupil's education at the school. </w:t>
      </w:r>
    </w:p>
    <w:p w14:paraId="05CF9939" w14:textId="77777777" w:rsidR="00994920" w:rsidRPr="00D86233" w:rsidRDefault="0037533F" w:rsidP="0037533F">
      <w:pPr>
        <w:pStyle w:val="Default"/>
        <w:rPr>
          <w:b/>
          <w:bCs/>
          <w:sz w:val="22"/>
          <w:szCs w:val="22"/>
        </w:rPr>
      </w:pPr>
      <w:r w:rsidRPr="00D86233">
        <w:rPr>
          <w:b/>
          <w:bCs/>
          <w:sz w:val="22"/>
          <w:szCs w:val="22"/>
        </w:rPr>
        <w:t xml:space="preserve"> </w:t>
      </w:r>
    </w:p>
    <w:p w14:paraId="0835E09A" w14:textId="77777777" w:rsidR="00AB5513" w:rsidRPr="00D86233" w:rsidRDefault="00AB5513" w:rsidP="00D32AEE">
      <w:pPr>
        <w:jc w:val="both"/>
        <w:rPr>
          <w:rFonts w:ascii="Arial" w:hAnsi="Arial" w:cs="Arial"/>
          <w:b/>
          <w:u w:val="single"/>
        </w:rPr>
      </w:pPr>
      <w:r w:rsidRPr="00D32AEE">
        <w:rPr>
          <w:rFonts w:ascii="Arial" w:hAnsi="Arial" w:cs="Arial"/>
          <w:b/>
          <w:bCs/>
        </w:rPr>
        <w:t xml:space="preserve">As primary school pupils are under the age of 12, </w:t>
      </w:r>
      <w:r w:rsidRPr="00D32AEE">
        <w:rPr>
          <w:rFonts w:ascii="Arial" w:hAnsi="Arial" w:cs="Arial"/>
          <w:b/>
        </w:rPr>
        <w:t>it is the responsibility of parents/guardians to be fully aware of what their child is doing ‘online’</w:t>
      </w:r>
      <w:r w:rsidR="00B83B42" w:rsidRPr="00D32AEE">
        <w:rPr>
          <w:rFonts w:ascii="Arial" w:hAnsi="Arial" w:cs="Arial"/>
          <w:b/>
        </w:rPr>
        <w:t>,</w:t>
      </w:r>
      <w:r w:rsidRPr="00D32AEE">
        <w:rPr>
          <w:rFonts w:ascii="Arial" w:hAnsi="Arial" w:cs="Arial"/>
          <w:b/>
        </w:rPr>
        <w:t xml:space="preserve"> out of school and the age </w:t>
      </w:r>
      <w:r w:rsidR="009B05D5" w:rsidRPr="00D32AEE">
        <w:rPr>
          <w:rFonts w:ascii="Arial" w:hAnsi="Arial" w:cs="Arial"/>
          <w:b/>
        </w:rPr>
        <w:t xml:space="preserve">restrictions </w:t>
      </w:r>
      <w:r w:rsidR="00B83B42" w:rsidRPr="00D32AEE">
        <w:rPr>
          <w:rFonts w:ascii="Arial" w:hAnsi="Arial" w:cs="Arial"/>
          <w:b/>
        </w:rPr>
        <w:t>that are evident</w:t>
      </w:r>
      <w:r w:rsidR="009B05D5" w:rsidRPr="00D32AEE">
        <w:rPr>
          <w:rFonts w:ascii="Arial" w:hAnsi="Arial" w:cs="Arial"/>
          <w:b/>
        </w:rPr>
        <w:t xml:space="preserve"> for </w:t>
      </w:r>
      <w:r w:rsidRPr="00D32AEE">
        <w:rPr>
          <w:rFonts w:ascii="Arial" w:hAnsi="Arial" w:cs="Arial"/>
          <w:b/>
        </w:rPr>
        <w:t xml:space="preserve">social media applications. </w:t>
      </w:r>
      <w:r w:rsidRPr="00D32AEE">
        <w:rPr>
          <w:rFonts w:ascii="Arial" w:hAnsi="Arial" w:cs="Arial"/>
          <w:b/>
          <w:u w:val="single"/>
        </w:rPr>
        <w:t>The school’s duty of care will not be used</w:t>
      </w:r>
      <w:r w:rsidR="009B05D5" w:rsidRPr="00D32AEE">
        <w:rPr>
          <w:rFonts w:ascii="Arial" w:hAnsi="Arial" w:cs="Arial"/>
          <w:b/>
        </w:rPr>
        <w:t>,</w:t>
      </w:r>
      <w:r w:rsidRPr="00D32AEE">
        <w:rPr>
          <w:rFonts w:ascii="Arial" w:hAnsi="Arial" w:cs="Arial"/>
          <w:b/>
        </w:rPr>
        <w:t xml:space="preserve"> in situations where pupils behave inappropriately on platforms outside of school</w:t>
      </w:r>
      <w:r w:rsidR="00B83B42" w:rsidRPr="00D32AEE">
        <w:rPr>
          <w:rFonts w:ascii="Arial" w:hAnsi="Arial" w:cs="Arial"/>
          <w:b/>
        </w:rPr>
        <w:t>,</w:t>
      </w:r>
      <w:r w:rsidRPr="00D32AEE">
        <w:rPr>
          <w:rFonts w:ascii="Arial" w:hAnsi="Arial" w:cs="Arial"/>
          <w:b/>
        </w:rPr>
        <w:t xml:space="preserve"> as this is a responsibility of parents. Should instances of online bullying and abuse be reported to the school by concerned parents, we will </w:t>
      </w:r>
      <w:r w:rsidR="00B83B42" w:rsidRPr="00D32AEE">
        <w:rPr>
          <w:rFonts w:ascii="Arial" w:hAnsi="Arial" w:cs="Arial"/>
          <w:b/>
        </w:rPr>
        <w:t>advise those parents on</w:t>
      </w:r>
      <w:r w:rsidRPr="00D32AEE">
        <w:rPr>
          <w:rFonts w:ascii="Arial" w:hAnsi="Arial" w:cs="Arial"/>
          <w:b/>
        </w:rPr>
        <w:t xml:space="preserve"> how to report the incident to the appropriate authorities</w:t>
      </w:r>
      <w:r w:rsidR="009B05D5" w:rsidRPr="00D32AEE">
        <w:rPr>
          <w:rFonts w:ascii="Arial" w:hAnsi="Arial" w:cs="Arial"/>
          <w:b/>
        </w:rPr>
        <w:t xml:space="preserve"> i.e. PSNI</w:t>
      </w:r>
      <w:r w:rsidR="00B83B42" w:rsidRPr="00D32AEE">
        <w:rPr>
          <w:rFonts w:ascii="Arial" w:hAnsi="Arial" w:cs="Arial"/>
          <w:b/>
        </w:rPr>
        <w:t xml:space="preserve">. If evidence of aspects of </w:t>
      </w:r>
      <w:r w:rsidRPr="00D32AEE">
        <w:rPr>
          <w:rFonts w:ascii="Arial" w:hAnsi="Arial" w:cs="Arial"/>
          <w:b/>
        </w:rPr>
        <w:t xml:space="preserve">bullying become integrated into school life, then we will play an active role. </w:t>
      </w:r>
      <w:r w:rsidRPr="00D32AEE">
        <w:rPr>
          <w:rFonts w:ascii="Arial" w:hAnsi="Arial" w:cs="Arial"/>
          <w:b/>
          <w:u w:val="single"/>
        </w:rPr>
        <w:t xml:space="preserve">It is </w:t>
      </w:r>
      <w:r w:rsidR="00B83B42" w:rsidRPr="00D32AEE">
        <w:rPr>
          <w:rFonts w:ascii="Arial" w:hAnsi="Arial" w:cs="Arial"/>
          <w:b/>
          <w:u w:val="single"/>
        </w:rPr>
        <w:t>a requirement of</w:t>
      </w:r>
      <w:r w:rsidRPr="00D32AEE">
        <w:rPr>
          <w:rFonts w:ascii="Arial" w:hAnsi="Arial" w:cs="Arial"/>
          <w:b/>
          <w:u w:val="single"/>
        </w:rPr>
        <w:t xml:space="preserve"> parents to keep their child safe from internet bullying, whilst at home.</w:t>
      </w:r>
      <w:r w:rsidRPr="00D32AEE">
        <w:rPr>
          <w:rFonts w:ascii="Arial" w:hAnsi="Arial" w:cs="Arial"/>
          <w:u w:val="single"/>
        </w:rPr>
        <w:t xml:space="preserve"> </w:t>
      </w:r>
    </w:p>
    <w:p w14:paraId="15F62398" w14:textId="77777777" w:rsidR="00EB5113" w:rsidRDefault="00EB5113" w:rsidP="009B05D5">
      <w:pPr>
        <w:pStyle w:val="Default"/>
        <w:rPr>
          <w:b/>
          <w:sz w:val="28"/>
          <w:szCs w:val="28"/>
        </w:rPr>
      </w:pPr>
    </w:p>
    <w:p w14:paraId="1EC03685" w14:textId="77777777" w:rsidR="00594ABE" w:rsidRDefault="00594ABE" w:rsidP="00594ABE">
      <w:pPr>
        <w:pStyle w:val="Default"/>
        <w:rPr>
          <w:b/>
          <w:sz w:val="32"/>
          <w:szCs w:val="32"/>
        </w:rPr>
      </w:pPr>
      <w:r w:rsidRPr="00EB5113">
        <w:rPr>
          <w:b/>
          <w:sz w:val="32"/>
          <w:szCs w:val="32"/>
        </w:rPr>
        <w:t xml:space="preserve">9 </w:t>
      </w:r>
      <w:r>
        <w:rPr>
          <w:b/>
          <w:sz w:val="32"/>
          <w:szCs w:val="32"/>
        </w:rPr>
        <w:t>Assessing A Bullying Allegation</w:t>
      </w:r>
    </w:p>
    <w:p w14:paraId="4EF85705" w14:textId="77777777" w:rsidR="00594ABE" w:rsidRDefault="00594ABE" w:rsidP="00594ABE">
      <w:pPr>
        <w:pStyle w:val="Default"/>
        <w:rPr>
          <w:b/>
          <w:sz w:val="22"/>
          <w:szCs w:val="22"/>
        </w:rPr>
      </w:pPr>
    </w:p>
    <w:p w14:paraId="282F3854" w14:textId="77777777" w:rsidR="009E252A" w:rsidRDefault="00594ABE" w:rsidP="009E252A">
      <w:pPr>
        <w:pStyle w:val="Default"/>
        <w:jc w:val="both"/>
        <w:rPr>
          <w:sz w:val="22"/>
          <w:szCs w:val="22"/>
        </w:rPr>
      </w:pPr>
      <w:r w:rsidRPr="00594ABE">
        <w:rPr>
          <w:sz w:val="22"/>
          <w:szCs w:val="22"/>
        </w:rPr>
        <w:t xml:space="preserve">It is </w:t>
      </w:r>
      <w:r>
        <w:rPr>
          <w:sz w:val="22"/>
          <w:szCs w:val="22"/>
        </w:rPr>
        <w:t xml:space="preserve">extremely important that any allegation of bullying behaviour is investigated appropriately. </w:t>
      </w:r>
      <w:r w:rsidR="004E2E52">
        <w:rPr>
          <w:sz w:val="22"/>
          <w:szCs w:val="22"/>
        </w:rPr>
        <w:t>As information about such allegations will now appear on a pupil’s SIM record, it is vital that there are sufficient grounds and evidence for this formal process to be initiated. Accusing another child of bullying, when the child is innocent, can also constitute bullying behaviour in itself. A parent or child may accuse another child of bullying in order to inflict harm or distress on that child or their family.</w:t>
      </w:r>
    </w:p>
    <w:p w14:paraId="3690BC5E" w14:textId="77777777" w:rsidR="009E252A" w:rsidRDefault="009E252A" w:rsidP="009E252A">
      <w:pPr>
        <w:pStyle w:val="Default"/>
        <w:jc w:val="both"/>
        <w:rPr>
          <w:sz w:val="22"/>
          <w:szCs w:val="22"/>
        </w:rPr>
      </w:pPr>
    </w:p>
    <w:p w14:paraId="6997316C" w14:textId="77777777" w:rsidR="00594ABE" w:rsidRPr="00594ABE" w:rsidRDefault="004E2E52" w:rsidP="009E252A">
      <w:pPr>
        <w:pStyle w:val="Default"/>
        <w:jc w:val="both"/>
        <w:rPr>
          <w:sz w:val="22"/>
          <w:szCs w:val="22"/>
        </w:rPr>
      </w:pPr>
      <w:r>
        <w:rPr>
          <w:sz w:val="22"/>
          <w:szCs w:val="22"/>
        </w:rPr>
        <w:t xml:space="preserve">Each incident of alleged bullying will initially be assessed by the class teacher so the facts and the context can be established. Should the accusation need to be further investigated, this will be carried out by the school’s Safeguarding Team. If the Safeguarding Team feel the allegation meets the school’s definition </w:t>
      </w:r>
      <w:r w:rsidR="00ED438F">
        <w:rPr>
          <w:sz w:val="22"/>
          <w:szCs w:val="22"/>
        </w:rPr>
        <w:t>of bullying behaviour</w:t>
      </w:r>
      <w:r w:rsidR="009E252A">
        <w:rPr>
          <w:sz w:val="22"/>
          <w:szCs w:val="22"/>
        </w:rPr>
        <w:t xml:space="preserve">, then the formal process will begin through SIMS. Any incidents which are not deemed to be bullying will be dealt with through the school’s Positive Behaviour Policy. </w:t>
      </w:r>
    </w:p>
    <w:p w14:paraId="684FDCD1" w14:textId="77777777" w:rsidR="00594ABE" w:rsidRDefault="00594ABE" w:rsidP="00594ABE">
      <w:pPr>
        <w:pStyle w:val="Default"/>
        <w:rPr>
          <w:sz w:val="22"/>
          <w:szCs w:val="22"/>
        </w:rPr>
      </w:pPr>
    </w:p>
    <w:p w14:paraId="5AD71CEF" w14:textId="77777777" w:rsidR="00A90B0C" w:rsidRDefault="00A90B0C" w:rsidP="00594ABE">
      <w:pPr>
        <w:pStyle w:val="Default"/>
        <w:rPr>
          <w:sz w:val="22"/>
          <w:szCs w:val="22"/>
        </w:rPr>
      </w:pPr>
    </w:p>
    <w:p w14:paraId="097DE2F5" w14:textId="77777777" w:rsidR="00A90B0C" w:rsidRDefault="00A90B0C" w:rsidP="00594ABE">
      <w:pPr>
        <w:pStyle w:val="Default"/>
        <w:rPr>
          <w:sz w:val="22"/>
          <w:szCs w:val="22"/>
        </w:rPr>
      </w:pPr>
    </w:p>
    <w:p w14:paraId="3D787438" w14:textId="77777777" w:rsidR="00A90B0C" w:rsidRDefault="00A90B0C" w:rsidP="00594ABE">
      <w:pPr>
        <w:pStyle w:val="Default"/>
        <w:rPr>
          <w:sz w:val="22"/>
          <w:szCs w:val="22"/>
        </w:rPr>
      </w:pPr>
    </w:p>
    <w:p w14:paraId="510F706B" w14:textId="77777777" w:rsidR="00A90B0C" w:rsidRPr="00594ABE" w:rsidRDefault="00A90B0C" w:rsidP="00594ABE">
      <w:pPr>
        <w:pStyle w:val="Default"/>
        <w:rPr>
          <w:sz w:val="22"/>
          <w:szCs w:val="22"/>
        </w:rPr>
      </w:pPr>
    </w:p>
    <w:p w14:paraId="58589E2C" w14:textId="77777777" w:rsidR="00EB5113" w:rsidRDefault="00594ABE" w:rsidP="009B05D5">
      <w:pPr>
        <w:pStyle w:val="Default"/>
        <w:rPr>
          <w:b/>
          <w:sz w:val="32"/>
          <w:szCs w:val="32"/>
        </w:rPr>
      </w:pPr>
      <w:r>
        <w:rPr>
          <w:b/>
          <w:sz w:val="32"/>
          <w:szCs w:val="32"/>
        </w:rPr>
        <w:lastRenderedPageBreak/>
        <w:t>10</w:t>
      </w:r>
      <w:r w:rsidR="00EB5113" w:rsidRPr="00EB5113">
        <w:rPr>
          <w:b/>
          <w:sz w:val="32"/>
          <w:szCs w:val="32"/>
        </w:rPr>
        <w:t xml:space="preserve"> </w:t>
      </w:r>
      <w:r w:rsidR="00EB5113">
        <w:rPr>
          <w:b/>
          <w:sz w:val="32"/>
          <w:szCs w:val="32"/>
        </w:rPr>
        <w:t>Recording Information</w:t>
      </w:r>
    </w:p>
    <w:p w14:paraId="5AB8EE00" w14:textId="77777777" w:rsidR="009B05D5" w:rsidRPr="00EB5113" w:rsidRDefault="009B05D5" w:rsidP="009B05D5">
      <w:pPr>
        <w:pStyle w:val="Default"/>
        <w:rPr>
          <w:b/>
          <w:sz w:val="32"/>
          <w:szCs w:val="32"/>
        </w:rPr>
      </w:pPr>
      <w:r w:rsidRPr="00EB5113">
        <w:rPr>
          <w:b/>
          <w:sz w:val="32"/>
          <w:szCs w:val="32"/>
        </w:rPr>
        <w:t xml:space="preserve"> </w:t>
      </w:r>
    </w:p>
    <w:p w14:paraId="038F650C" w14:textId="77777777" w:rsidR="00690B00" w:rsidRPr="00594ABE" w:rsidRDefault="009B05D5" w:rsidP="009E252A">
      <w:pPr>
        <w:jc w:val="both"/>
        <w:rPr>
          <w:rFonts w:ascii="Arial" w:hAnsi="Arial" w:cs="Arial"/>
        </w:rPr>
      </w:pPr>
      <w:r w:rsidRPr="00D86233">
        <w:rPr>
          <w:rFonts w:ascii="Arial" w:hAnsi="Arial" w:cs="Arial"/>
        </w:rPr>
        <w:t>Incidents of alleged bullying behaviour reported to the school must be recorded.</w:t>
      </w:r>
      <w:r w:rsidR="00EB5113" w:rsidRPr="00D86233">
        <w:rPr>
          <w:rFonts w:ascii="Arial" w:hAnsi="Arial" w:cs="Arial"/>
        </w:rPr>
        <w:t xml:space="preserve"> This will </w:t>
      </w:r>
      <w:r w:rsidR="00594ABE">
        <w:rPr>
          <w:rFonts w:ascii="Arial" w:hAnsi="Arial" w:cs="Arial"/>
        </w:rPr>
        <w:t xml:space="preserve">initially </w:t>
      </w:r>
      <w:r w:rsidR="00EB5113" w:rsidRPr="00D86233">
        <w:rPr>
          <w:rFonts w:ascii="Arial" w:hAnsi="Arial" w:cs="Arial"/>
        </w:rPr>
        <w:t xml:space="preserve">be done by </w:t>
      </w:r>
      <w:r w:rsidR="00594ABE">
        <w:rPr>
          <w:rFonts w:ascii="Arial" w:hAnsi="Arial" w:cs="Arial"/>
        </w:rPr>
        <w:t xml:space="preserve">the class teacher, however, any recording on SIMS will be carried out by the Designated Teacher for Child Protection or in her absence, </w:t>
      </w:r>
      <w:r w:rsidR="009E252A">
        <w:rPr>
          <w:rFonts w:ascii="Arial" w:hAnsi="Arial" w:cs="Arial"/>
        </w:rPr>
        <w:t xml:space="preserve">by </w:t>
      </w:r>
      <w:r w:rsidR="00594ABE">
        <w:rPr>
          <w:rFonts w:ascii="Arial" w:hAnsi="Arial" w:cs="Arial"/>
        </w:rPr>
        <w:t xml:space="preserve">one of the school’s Safeguarding Team. </w:t>
      </w:r>
    </w:p>
    <w:p w14:paraId="2F24382E" w14:textId="77777777" w:rsidR="00C54364" w:rsidRPr="009B05D5" w:rsidRDefault="00C54364" w:rsidP="009E252A">
      <w:pPr>
        <w:jc w:val="both"/>
        <w:rPr>
          <w:rFonts w:ascii="Arial" w:hAnsi="Arial" w:cs="Arial"/>
          <w:b/>
          <w:sz w:val="24"/>
          <w:szCs w:val="24"/>
        </w:rPr>
      </w:pPr>
      <w:r w:rsidRPr="009B05D5">
        <w:rPr>
          <w:rFonts w:ascii="Arial" w:hAnsi="Arial" w:cs="Arial"/>
          <w:b/>
          <w:sz w:val="24"/>
          <w:szCs w:val="24"/>
        </w:rPr>
        <w:t>Duty to keep a record of incidents of bullying</w:t>
      </w:r>
    </w:p>
    <w:p w14:paraId="1B8C06BE" w14:textId="77777777" w:rsidR="00C54364" w:rsidRPr="00D86233" w:rsidRDefault="00C54364" w:rsidP="009E252A">
      <w:pPr>
        <w:ind w:left="284" w:hanging="284"/>
        <w:jc w:val="both"/>
        <w:rPr>
          <w:rFonts w:ascii="Arial" w:hAnsi="Arial" w:cs="Arial"/>
        </w:rPr>
      </w:pPr>
      <w:r w:rsidRPr="00B83B42">
        <w:rPr>
          <w:rFonts w:ascii="Arial" w:hAnsi="Arial" w:cs="Arial"/>
          <w:sz w:val="24"/>
          <w:szCs w:val="24"/>
        </w:rPr>
        <w:t>(1) </w:t>
      </w:r>
      <w:r w:rsidRPr="00D86233">
        <w:rPr>
          <w:rFonts w:ascii="Arial" w:hAnsi="Arial" w:cs="Arial"/>
        </w:rPr>
        <w:t>The Board of Go</w:t>
      </w:r>
      <w:r w:rsidR="009B05D5" w:rsidRPr="00D86233">
        <w:rPr>
          <w:rFonts w:ascii="Arial" w:hAnsi="Arial" w:cs="Arial"/>
        </w:rPr>
        <w:t xml:space="preserve">vernors </w:t>
      </w:r>
      <w:r w:rsidRPr="00D86233">
        <w:rPr>
          <w:rFonts w:ascii="Arial" w:hAnsi="Arial" w:cs="Arial"/>
        </w:rPr>
        <w:t>must ensu</w:t>
      </w:r>
      <w:r w:rsidR="00B83B42" w:rsidRPr="00D86233">
        <w:rPr>
          <w:rFonts w:ascii="Arial" w:hAnsi="Arial" w:cs="Arial"/>
        </w:rPr>
        <w:t xml:space="preserve">re that a record is kept of </w:t>
      </w:r>
      <w:r w:rsidRPr="00D86233">
        <w:rPr>
          <w:rFonts w:ascii="Arial" w:hAnsi="Arial" w:cs="Arial"/>
        </w:rPr>
        <w:t xml:space="preserve">incidents of bullying or alleged </w:t>
      </w:r>
      <w:r w:rsidR="009B05D5" w:rsidRPr="00D86233">
        <w:rPr>
          <w:rFonts w:ascii="Arial" w:hAnsi="Arial" w:cs="Arial"/>
        </w:rPr>
        <w:t xml:space="preserve">bullying involving a </w:t>
      </w:r>
      <w:r w:rsidRPr="00D86233">
        <w:rPr>
          <w:rFonts w:ascii="Arial" w:hAnsi="Arial" w:cs="Arial"/>
        </w:rPr>
        <w:t xml:space="preserve">pupil at the school that occur— </w:t>
      </w:r>
    </w:p>
    <w:p w14:paraId="65EB6C2E" w14:textId="77777777" w:rsidR="00C54364" w:rsidRPr="00D86233" w:rsidRDefault="009B05D5" w:rsidP="009E252A">
      <w:pPr>
        <w:tabs>
          <w:tab w:val="left" w:pos="284"/>
          <w:tab w:val="left" w:pos="426"/>
        </w:tabs>
        <w:jc w:val="both"/>
        <w:rPr>
          <w:rFonts w:ascii="Arial" w:hAnsi="Arial" w:cs="Arial"/>
        </w:rPr>
      </w:pPr>
      <w:r w:rsidRPr="00D86233">
        <w:rPr>
          <w:rFonts w:ascii="Arial" w:hAnsi="Arial" w:cs="Arial"/>
        </w:rPr>
        <w:t xml:space="preserve">     </w:t>
      </w:r>
      <w:r w:rsidR="00C54364" w:rsidRPr="00D86233">
        <w:rPr>
          <w:rFonts w:ascii="Arial" w:hAnsi="Arial" w:cs="Arial"/>
        </w:rPr>
        <w:t>(a)</w:t>
      </w:r>
      <w:r w:rsidR="009E252A">
        <w:rPr>
          <w:rFonts w:ascii="Arial" w:hAnsi="Arial" w:cs="Arial"/>
        </w:rPr>
        <w:t xml:space="preserve"> </w:t>
      </w:r>
      <w:r w:rsidR="00C54364" w:rsidRPr="00D86233">
        <w:rPr>
          <w:rFonts w:ascii="Arial" w:hAnsi="Arial" w:cs="Arial"/>
        </w:rPr>
        <w:t xml:space="preserve">on the premises of the school during the school day; </w:t>
      </w:r>
    </w:p>
    <w:p w14:paraId="13A213A7" w14:textId="77777777" w:rsidR="00C54364" w:rsidRPr="00D86233" w:rsidRDefault="009B05D5" w:rsidP="009E252A">
      <w:pPr>
        <w:ind w:left="567" w:hanging="567"/>
        <w:jc w:val="both"/>
        <w:rPr>
          <w:rFonts w:ascii="Arial" w:hAnsi="Arial" w:cs="Arial"/>
        </w:rPr>
      </w:pPr>
      <w:r w:rsidRPr="00D86233">
        <w:rPr>
          <w:rFonts w:ascii="Arial" w:hAnsi="Arial" w:cs="Arial"/>
        </w:rPr>
        <w:t xml:space="preserve">     </w:t>
      </w:r>
      <w:r w:rsidR="00B83B42" w:rsidRPr="00D86233">
        <w:rPr>
          <w:rFonts w:ascii="Arial" w:hAnsi="Arial" w:cs="Arial"/>
        </w:rPr>
        <w:t>(b)</w:t>
      </w:r>
      <w:r w:rsidR="009E252A">
        <w:rPr>
          <w:rFonts w:ascii="Arial" w:hAnsi="Arial" w:cs="Arial"/>
        </w:rPr>
        <w:t xml:space="preserve"> </w:t>
      </w:r>
      <w:r w:rsidR="00B83B42" w:rsidRPr="00D86233">
        <w:rPr>
          <w:rFonts w:ascii="Arial" w:hAnsi="Arial" w:cs="Arial"/>
        </w:rPr>
        <w:t>while</w:t>
      </w:r>
      <w:r w:rsidR="00C54364" w:rsidRPr="00D86233">
        <w:rPr>
          <w:rFonts w:ascii="Arial" w:hAnsi="Arial" w:cs="Arial"/>
        </w:rPr>
        <w:t xml:space="preserve"> </w:t>
      </w:r>
      <w:r w:rsidR="00B83B42" w:rsidRPr="00D86233">
        <w:rPr>
          <w:rFonts w:ascii="Arial" w:hAnsi="Arial" w:cs="Arial"/>
        </w:rPr>
        <w:t xml:space="preserve">travelling to or from </w:t>
      </w:r>
      <w:r w:rsidR="00C54364" w:rsidRPr="00D86233">
        <w:rPr>
          <w:rFonts w:ascii="Arial" w:hAnsi="Arial" w:cs="Arial"/>
        </w:rPr>
        <w:t>school</w:t>
      </w:r>
      <w:r w:rsidR="00B83B42" w:rsidRPr="00D86233">
        <w:rPr>
          <w:rFonts w:ascii="Arial" w:hAnsi="Arial" w:cs="Arial"/>
        </w:rPr>
        <w:t>,</w:t>
      </w:r>
      <w:r w:rsidR="00C54364" w:rsidRPr="00D86233">
        <w:rPr>
          <w:rFonts w:ascii="Arial" w:hAnsi="Arial" w:cs="Arial"/>
        </w:rPr>
        <w:t xml:space="preserve"> during the school term</w:t>
      </w:r>
      <w:r w:rsidR="00B83B42" w:rsidRPr="00D86233">
        <w:rPr>
          <w:rFonts w:ascii="Arial" w:hAnsi="Arial" w:cs="Arial"/>
        </w:rPr>
        <w:t>,</w:t>
      </w:r>
      <w:r w:rsidR="0037533F" w:rsidRPr="00D86233">
        <w:rPr>
          <w:rFonts w:ascii="Arial" w:hAnsi="Arial" w:cs="Arial"/>
        </w:rPr>
        <w:t xml:space="preserve"> within </w:t>
      </w:r>
      <w:r w:rsidR="00B83B42" w:rsidRPr="00D86233">
        <w:rPr>
          <w:rFonts w:ascii="Arial" w:hAnsi="Arial" w:cs="Arial"/>
        </w:rPr>
        <w:t>the times of the school day</w:t>
      </w:r>
      <w:r w:rsidR="00C54364" w:rsidRPr="00D86233">
        <w:rPr>
          <w:rFonts w:ascii="Arial" w:hAnsi="Arial" w:cs="Arial"/>
        </w:rPr>
        <w:t xml:space="preserve"> </w:t>
      </w:r>
    </w:p>
    <w:p w14:paraId="4BD8B992" w14:textId="77777777" w:rsidR="00C54364" w:rsidRPr="00D86233" w:rsidRDefault="009B05D5" w:rsidP="009E252A">
      <w:pPr>
        <w:jc w:val="both"/>
        <w:rPr>
          <w:rFonts w:ascii="Arial" w:hAnsi="Arial" w:cs="Arial"/>
        </w:rPr>
      </w:pPr>
      <w:r w:rsidRPr="00D86233">
        <w:rPr>
          <w:rFonts w:ascii="Arial" w:hAnsi="Arial" w:cs="Arial"/>
        </w:rPr>
        <w:t xml:space="preserve">   </w:t>
      </w:r>
      <w:r w:rsidR="009E252A">
        <w:rPr>
          <w:rFonts w:ascii="Arial" w:hAnsi="Arial" w:cs="Arial"/>
        </w:rPr>
        <w:t xml:space="preserve"> </w:t>
      </w:r>
      <w:r w:rsidRPr="00D86233">
        <w:rPr>
          <w:rFonts w:ascii="Arial" w:hAnsi="Arial" w:cs="Arial"/>
        </w:rPr>
        <w:t xml:space="preserve"> </w:t>
      </w:r>
      <w:r w:rsidR="00C54364" w:rsidRPr="00D86233">
        <w:rPr>
          <w:rFonts w:ascii="Arial" w:hAnsi="Arial" w:cs="Arial"/>
        </w:rPr>
        <w:t>(c)</w:t>
      </w:r>
      <w:r w:rsidR="009E252A">
        <w:rPr>
          <w:rFonts w:ascii="Arial" w:hAnsi="Arial" w:cs="Arial"/>
        </w:rPr>
        <w:t xml:space="preserve"> </w:t>
      </w:r>
      <w:r w:rsidR="00C54364" w:rsidRPr="00D86233">
        <w:rPr>
          <w:rFonts w:ascii="Arial" w:hAnsi="Arial" w:cs="Arial"/>
        </w:rPr>
        <w:t xml:space="preserve">while the pupil is in the lawful control or charge of a member of the staff of the school; or </w:t>
      </w:r>
    </w:p>
    <w:p w14:paraId="5453EFF4" w14:textId="77777777" w:rsidR="00C54364" w:rsidRPr="00B83B42" w:rsidRDefault="009B05D5" w:rsidP="009E252A">
      <w:pPr>
        <w:ind w:left="426" w:hanging="426"/>
        <w:jc w:val="both"/>
        <w:rPr>
          <w:rFonts w:ascii="Arial" w:hAnsi="Arial" w:cs="Arial"/>
          <w:sz w:val="24"/>
          <w:szCs w:val="24"/>
        </w:rPr>
      </w:pPr>
      <w:r w:rsidRPr="00D86233">
        <w:rPr>
          <w:rFonts w:ascii="Arial" w:hAnsi="Arial" w:cs="Arial"/>
        </w:rPr>
        <w:t xml:space="preserve">    </w:t>
      </w:r>
      <w:r w:rsidR="009E252A">
        <w:rPr>
          <w:rFonts w:ascii="Arial" w:hAnsi="Arial" w:cs="Arial"/>
        </w:rPr>
        <w:t xml:space="preserve"> </w:t>
      </w:r>
      <w:r w:rsidR="00C54364" w:rsidRPr="00D86233">
        <w:rPr>
          <w:rFonts w:ascii="Arial" w:hAnsi="Arial" w:cs="Arial"/>
        </w:rPr>
        <w:t>(d)</w:t>
      </w:r>
      <w:r w:rsidR="009E252A">
        <w:rPr>
          <w:rFonts w:ascii="Arial" w:hAnsi="Arial" w:cs="Arial"/>
        </w:rPr>
        <w:t xml:space="preserve"> </w:t>
      </w:r>
      <w:r w:rsidR="00C54364" w:rsidRPr="00D86233">
        <w:rPr>
          <w:rFonts w:ascii="Arial" w:hAnsi="Arial" w:cs="Arial"/>
        </w:rPr>
        <w:t xml:space="preserve">while the pupil is </w:t>
      </w:r>
      <w:r w:rsidR="009E252A">
        <w:rPr>
          <w:rFonts w:ascii="Arial" w:hAnsi="Arial" w:cs="Arial"/>
        </w:rPr>
        <w:t>involved in an educational activity off the main school site</w:t>
      </w:r>
      <w:r w:rsidR="00C54364" w:rsidRPr="00B83B42">
        <w:rPr>
          <w:rFonts w:ascii="Arial" w:hAnsi="Arial" w:cs="Arial"/>
          <w:sz w:val="24"/>
          <w:szCs w:val="24"/>
        </w:rPr>
        <w:t xml:space="preserve">. </w:t>
      </w:r>
    </w:p>
    <w:p w14:paraId="33293C48" w14:textId="77777777" w:rsidR="00C54364" w:rsidRPr="00D86233" w:rsidRDefault="00C54364" w:rsidP="009E252A">
      <w:pPr>
        <w:jc w:val="both"/>
        <w:rPr>
          <w:rFonts w:ascii="Arial" w:hAnsi="Arial" w:cs="Arial"/>
        </w:rPr>
      </w:pPr>
      <w:r w:rsidRPr="00B83B42">
        <w:rPr>
          <w:rFonts w:ascii="Arial" w:hAnsi="Arial" w:cs="Arial"/>
          <w:sz w:val="24"/>
          <w:szCs w:val="24"/>
        </w:rPr>
        <w:t>(2</w:t>
      </w:r>
      <w:r w:rsidR="009B05D5" w:rsidRPr="00B83B42">
        <w:rPr>
          <w:rFonts w:ascii="Arial" w:hAnsi="Arial" w:cs="Arial"/>
          <w:sz w:val="24"/>
          <w:szCs w:val="24"/>
        </w:rPr>
        <w:t>) </w:t>
      </w:r>
      <w:r w:rsidR="009B05D5" w:rsidRPr="00D86233">
        <w:rPr>
          <w:rFonts w:ascii="Arial" w:hAnsi="Arial" w:cs="Arial"/>
        </w:rPr>
        <w:t xml:space="preserve">A record </w:t>
      </w:r>
      <w:r w:rsidRPr="00D86233">
        <w:rPr>
          <w:rFonts w:ascii="Arial" w:hAnsi="Arial" w:cs="Arial"/>
        </w:rPr>
        <w:t xml:space="preserve">must— </w:t>
      </w:r>
    </w:p>
    <w:p w14:paraId="4FFA6B6D" w14:textId="77777777" w:rsidR="00C54364" w:rsidRPr="00D86233" w:rsidRDefault="009B05D5" w:rsidP="009E252A">
      <w:pPr>
        <w:jc w:val="both"/>
        <w:rPr>
          <w:rFonts w:ascii="Arial" w:hAnsi="Arial" w:cs="Arial"/>
        </w:rPr>
      </w:pPr>
      <w:r w:rsidRPr="00D86233">
        <w:rPr>
          <w:rFonts w:ascii="Arial" w:hAnsi="Arial" w:cs="Arial"/>
        </w:rPr>
        <w:t xml:space="preserve">    </w:t>
      </w:r>
      <w:r w:rsidR="00EA2F43" w:rsidRPr="00D86233">
        <w:rPr>
          <w:rFonts w:ascii="Arial" w:hAnsi="Arial" w:cs="Arial"/>
        </w:rPr>
        <w:t>(a)</w:t>
      </w:r>
      <w:r w:rsidR="009E252A">
        <w:rPr>
          <w:rFonts w:ascii="Arial" w:hAnsi="Arial" w:cs="Arial"/>
        </w:rPr>
        <w:t xml:space="preserve"> </w:t>
      </w:r>
      <w:r w:rsidR="00EA2F43" w:rsidRPr="00D86233">
        <w:rPr>
          <w:rFonts w:ascii="Arial" w:hAnsi="Arial" w:cs="Arial"/>
        </w:rPr>
        <w:t xml:space="preserve">state what, from </w:t>
      </w:r>
      <w:r w:rsidR="00C54364" w:rsidRPr="00D86233">
        <w:rPr>
          <w:rFonts w:ascii="Arial" w:hAnsi="Arial" w:cs="Arial"/>
        </w:rPr>
        <w:t xml:space="preserve">the circumstances, appears to be the motivation of the incident; </w:t>
      </w:r>
    </w:p>
    <w:p w14:paraId="54F80332" w14:textId="77777777" w:rsidR="00C54364" w:rsidRPr="00D86233" w:rsidRDefault="009B05D5" w:rsidP="009E252A">
      <w:pPr>
        <w:jc w:val="both"/>
        <w:rPr>
          <w:rFonts w:ascii="Arial" w:hAnsi="Arial" w:cs="Arial"/>
        </w:rPr>
      </w:pPr>
      <w:r w:rsidRPr="00D86233">
        <w:rPr>
          <w:rFonts w:ascii="Arial" w:hAnsi="Arial" w:cs="Arial"/>
        </w:rPr>
        <w:t xml:space="preserve">    </w:t>
      </w:r>
      <w:r w:rsidR="00EB5113" w:rsidRPr="00D86233">
        <w:rPr>
          <w:rFonts w:ascii="Arial" w:hAnsi="Arial" w:cs="Arial"/>
        </w:rPr>
        <w:t>(b)</w:t>
      </w:r>
      <w:r w:rsidR="009E252A">
        <w:rPr>
          <w:rFonts w:ascii="Arial" w:hAnsi="Arial" w:cs="Arial"/>
        </w:rPr>
        <w:t xml:space="preserve"> </w:t>
      </w:r>
      <w:r w:rsidR="00EB5113" w:rsidRPr="00D86233">
        <w:rPr>
          <w:rFonts w:ascii="Arial" w:hAnsi="Arial" w:cs="Arial"/>
        </w:rPr>
        <w:t>state the method</w:t>
      </w:r>
      <w:r w:rsidR="00C54364" w:rsidRPr="00D86233">
        <w:rPr>
          <w:rFonts w:ascii="Arial" w:hAnsi="Arial" w:cs="Arial"/>
        </w:rPr>
        <w:t xml:space="preserve"> of bullying, </w:t>
      </w:r>
    </w:p>
    <w:p w14:paraId="499F83C2" w14:textId="77777777" w:rsidR="00C54364" w:rsidRPr="00D86233" w:rsidRDefault="009B05D5" w:rsidP="009E252A">
      <w:pPr>
        <w:jc w:val="both"/>
        <w:rPr>
          <w:rFonts w:ascii="Arial" w:hAnsi="Arial" w:cs="Arial"/>
        </w:rPr>
      </w:pPr>
      <w:r w:rsidRPr="00D86233">
        <w:rPr>
          <w:rFonts w:ascii="Arial" w:hAnsi="Arial" w:cs="Arial"/>
        </w:rPr>
        <w:t xml:space="preserve">    </w:t>
      </w:r>
      <w:r w:rsidR="00C54364" w:rsidRPr="00D86233">
        <w:rPr>
          <w:rFonts w:ascii="Arial" w:hAnsi="Arial" w:cs="Arial"/>
        </w:rPr>
        <w:t>(c)</w:t>
      </w:r>
      <w:r w:rsidR="009E252A">
        <w:rPr>
          <w:rFonts w:ascii="Arial" w:hAnsi="Arial" w:cs="Arial"/>
        </w:rPr>
        <w:t xml:space="preserve"> </w:t>
      </w:r>
      <w:r w:rsidR="00C54364" w:rsidRPr="00D86233">
        <w:rPr>
          <w:rFonts w:ascii="Arial" w:hAnsi="Arial" w:cs="Arial"/>
        </w:rPr>
        <w:t xml:space="preserve">include information about how the incident was addressed. </w:t>
      </w:r>
    </w:p>
    <w:p w14:paraId="078E8737" w14:textId="77777777" w:rsidR="00EA2F43" w:rsidRDefault="00EA2F43" w:rsidP="009E252A">
      <w:pPr>
        <w:autoSpaceDE w:val="0"/>
        <w:autoSpaceDN w:val="0"/>
        <w:adjustRightInd w:val="0"/>
        <w:spacing w:after="0" w:line="240" w:lineRule="auto"/>
        <w:jc w:val="both"/>
        <w:rPr>
          <w:rFonts w:ascii="Arial" w:hAnsi="Arial" w:cs="Arial"/>
          <w:color w:val="000000"/>
        </w:rPr>
      </w:pPr>
      <w:r w:rsidRPr="00D86233">
        <w:rPr>
          <w:rFonts w:ascii="Arial" w:hAnsi="Arial" w:cs="Arial"/>
        </w:rPr>
        <w:t xml:space="preserve">The purpose </w:t>
      </w:r>
      <w:r w:rsidRPr="00D86233">
        <w:rPr>
          <w:rFonts w:ascii="Arial" w:hAnsi="Arial" w:cs="Arial"/>
          <w:color w:val="000000"/>
        </w:rPr>
        <w:t xml:space="preserve">of recording information is to promote and sustain a safe and effective learning environment for all. </w:t>
      </w:r>
      <w:r w:rsidR="0012368D" w:rsidRPr="00D86233">
        <w:rPr>
          <w:rFonts w:ascii="Arial" w:hAnsi="Arial" w:cs="Arial"/>
          <w:color w:val="000000"/>
        </w:rPr>
        <w:t>This</w:t>
      </w:r>
      <w:r w:rsidRPr="00D86233">
        <w:rPr>
          <w:rFonts w:ascii="Arial" w:hAnsi="Arial" w:cs="Arial"/>
          <w:color w:val="000000"/>
        </w:rPr>
        <w:t xml:space="preserve"> information enables the </w:t>
      </w:r>
      <w:r w:rsidR="00447DC9" w:rsidRPr="00D86233">
        <w:rPr>
          <w:rFonts w:ascii="Arial" w:hAnsi="Arial" w:cs="Arial"/>
          <w:color w:val="000000"/>
        </w:rPr>
        <w:t>school</w:t>
      </w:r>
      <w:r w:rsidRPr="00D86233">
        <w:rPr>
          <w:rFonts w:ascii="Arial" w:hAnsi="Arial" w:cs="Arial"/>
          <w:color w:val="000000"/>
        </w:rPr>
        <w:t xml:space="preserve"> to: </w:t>
      </w:r>
    </w:p>
    <w:p w14:paraId="01E60560" w14:textId="77777777" w:rsidR="009E252A" w:rsidRPr="00D86233" w:rsidRDefault="009E252A" w:rsidP="009E252A">
      <w:pPr>
        <w:autoSpaceDE w:val="0"/>
        <w:autoSpaceDN w:val="0"/>
        <w:adjustRightInd w:val="0"/>
        <w:spacing w:after="0" w:line="240" w:lineRule="auto"/>
        <w:jc w:val="both"/>
        <w:rPr>
          <w:rFonts w:ascii="Arial" w:hAnsi="Arial" w:cs="Arial"/>
          <w:color w:val="000000"/>
        </w:rPr>
      </w:pPr>
    </w:p>
    <w:p w14:paraId="7068F6C9" w14:textId="77777777" w:rsidR="00EA2F43" w:rsidRPr="00D86233" w:rsidRDefault="00EA2F43" w:rsidP="009E252A">
      <w:pPr>
        <w:pStyle w:val="ListParagraph"/>
        <w:numPr>
          <w:ilvl w:val="0"/>
          <w:numId w:val="37"/>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 xml:space="preserve">Identify patterns of behaviour </w:t>
      </w:r>
    </w:p>
    <w:p w14:paraId="05D05EBB" w14:textId="77777777" w:rsidR="00EA2F43" w:rsidRPr="00D86233" w:rsidRDefault="00EA2F43" w:rsidP="009E252A">
      <w:pPr>
        <w:pStyle w:val="ListParagraph"/>
        <w:numPr>
          <w:ilvl w:val="0"/>
          <w:numId w:val="37"/>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 xml:space="preserve">Promote inclusive practice by identifying and meeting the needs of individuals and groups </w:t>
      </w:r>
    </w:p>
    <w:p w14:paraId="25CEF118" w14:textId="77777777" w:rsidR="00EA2F43" w:rsidRPr="00D86233" w:rsidRDefault="00EA2F43" w:rsidP="009E252A">
      <w:pPr>
        <w:pStyle w:val="ListParagraph"/>
        <w:numPr>
          <w:ilvl w:val="0"/>
          <w:numId w:val="37"/>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 xml:space="preserve">Evaluate the effectiveness of positive behaviour management strategies </w:t>
      </w:r>
    </w:p>
    <w:p w14:paraId="0F03F24C" w14:textId="77777777" w:rsidR="00EA2F43" w:rsidRPr="00D86233" w:rsidRDefault="00EA2F43" w:rsidP="009E252A">
      <w:pPr>
        <w:pStyle w:val="ListParagraph"/>
        <w:numPr>
          <w:ilvl w:val="0"/>
          <w:numId w:val="37"/>
        </w:numPr>
        <w:autoSpaceDE w:val="0"/>
        <w:autoSpaceDN w:val="0"/>
        <w:adjustRightInd w:val="0"/>
        <w:spacing w:after="30" w:line="240" w:lineRule="auto"/>
        <w:jc w:val="both"/>
        <w:rPr>
          <w:rFonts w:ascii="Arial" w:hAnsi="Arial" w:cs="Arial"/>
          <w:color w:val="000000"/>
        </w:rPr>
      </w:pPr>
      <w:r w:rsidRPr="00D86233">
        <w:rPr>
          <w:rFonts w:ascii="Arial" w:hAnsi="Arial" w:cs="Arial"/>
          <w:color w:val="000000"/>
        </w:rPr>
        <w:t xml:space="preserve">Ensure that intervention, strategies and procedures are implemented effectively </w:t>
      </w:r>
    </w:p>
    <w:p w14:paraId="25731984" w14:textId="77777777" w:rsidR="00EA2F43" w:rsidRPr="00D86233" w:rsidRDefault="0012368D" w:rsidP="009E252A">
      <w:pPr>
        <w:autoSpaceDE w:val="0"/>
        <w:autoSpaceDN w:val="0"/>
        <w:adjustRightInd w:val="0"/>
        <w:spacing w:after="0" w:line="240" w:lineRule="auto"/>
        <w:ind w:left="720"/>
        <w:jc w:val="both"/>
        <w:rPr>
          <w:rFonts w:ascii="Arial" w:hAnsi="Arial" w:cs="Arial"/>
          <w:color w:val="000000"/>
        </w:rPr>
      </w:pPr>
      <w:r w:rsidRPr="00D86233">
        <w:rPr>
          <w:rFonts w:ascii="Arial" w:hAnsi="Arial" w:cs="Arial"/>
          <w:color w:val="000000"/>
        </w:rPr>
        <w:t xml:space="preserve">to </w:t>
      </w:r>
      <w:r w:rsidR="00447DC9" w:rsidRPr="00D86233">
        <w:rPr>
          <w:rFonts w:ascii="Arial" w:hAnsi="Arial" w:cs="Arial"/>
          <w:color w:val="000000"/>
        </w:rPr>
        <w:t>t</w:t>
      </w:r>
      <w:r w:rsidR="00EA2F43" w:rsidRPr="00D86233">
        <w:rPr>
          <w:rFonts w:ascii="Arial" w:hAnsi="Arial" w:cs="Arial"/>
          <w:color w:val="000000"/>
        </w:rPr>
        <w:t>rack instances of bullying behaviour</w:t>
      </w:r>
      <w:r w:rsidRPr="00D86233">
        <w:rPr>
          <w:rFonts w:ascii="Arial" w:hAnsi="Arial" w:cs="Arial"/>
          <w:color w:val="000000"/>
        </w:rPr>
        <w:t>.</w:t>
      </w:r>
      <w:r w:rsidR="00EA2F43" w:rsidRPr="00D86233">
        <w:rPr>
          <w:rFonts w:ascii="Arial" w:hAnsi="Arial" w:cs="Arial"/>
          <w:color w:val="000000"/>
        </w:rPr>
        <w:t xml:space="preserve"> </w:t>
      </w:r>
    </w:p>
    <w:p w14:paraId="4BA69081" w14:textId="77777777" w:rsidR="00EA2F43" w:rsidRDefault="00EA2F43" w:rsidP="00C54364">
      <w:pPr>
        <w:rPr>
          <w:rFonts w:ascii="Arial" w:hAnsi="Arial" w:cs="Arial"/>
          <w:sz w:val="24"/>
          <w:szCs w:val="24"/>
        </w:rPr>
      </w:pPr>
    </w:p>
    <w:p w14:paraId="50027D81" w14:textId="77777777" w:rsidR="008E3A89" w:rsidRPr="00EB5113" w:rsidRDefault="00594ABE" w:rsidP="008E3A89">
      <w:pPr>
        <w:rPr>
          <w:rFonts w:ascii="Arial" w:hAnsi="Arial" w:cs="Arial"/>
          <w:b/>
          <w:sz w:val="32"/>
          <w:szCs w:val="32"/>
        </w:rPr>
      </w:pPr>
      <w:r>
        <w:rPr>
          <w:rFonts w:ascii="Arial" w:hAnsi="Arial" w:cs="Arial"/>
          <w:b/>
          <w:sz w:val="32"/>
          <w:szCs w:val="32"/>
        </w:rPr>
        <w:t>11</w:t>
      </w:r>
      <w:r w:rsidR="00EB5113" w:rsidRPr="00EB5113">
        <w:rPr>
          <w:rFonts w:ascii="Arial" w:hAnsi="Arial" w:cs="Arial"/>
          <w:b/>
          <w:sz w:val="32"/>
          <w:szCs w:val="32"/>
        </w:rPr>
        <w:t xml:space="preserve"> </w:t>
      </w:r>
      <w:r w:rsidR="008E3A89" w:rsidRPr="00EB5113">
        <w:rPr>
          <w:rFonts w:ascii="Arial" w:hAnsi="Arial" w:cs="Arial"/>
          <w:b/>
          <w:sz w:val="32"/>
          <w:szCs w:val="32"/>
        </w:rPr>
        <w:t>Consultation and Participation</w:t>
      </w:r>
    </w:p>
    <w:p w14:paraId="0A959323" w14:textId="77777777" w:rsidR="008E3A89" w:rsidRPr="009E252A" w:rsidRDefault="00BA3017" w:rsidP="009E252A">
      <w:pPr>
        <w:jc w:val="both"/>
        <w:rPr>
          <w:rFonts w:ascii="Arial" w:hAnsi="Arial" w:cs="Arial"/>
        </w:rPr>
      </w:pPr>
      <w:r w:rsidRPr="009E252A">
        <w:rPr>
          <w:rFonts w:ascii="Arial" w:hAnsi="Arial" w:cs="Arial"/>
        </w:rPr>
        <w:t xml:space="preserve">In designing this policy, </w:t>
      </w:r>
      <w:r w:rsidR="009E252A">
        <w:rPr>
          <w:rFonts w:ascii="Arial" w:hAnsi="Arial" w:cs="Arial"/>
        </w:rPr>
        <w:t>the school</w:t>
      </w:r>
      <w:r w:rsidR="008E3A89" w:rsidRPr="009E252A">
        <w:rPr>
          <w:rFonts w:ascii="Arial" w:hAnsi="Arial" w:cs="Arial"/>
        </w:rPr>
        <w:t xml:space="preserve"> worked with pupils through the following processes:</w:t>
      </w:r>
    </w:p>
    <w:p w14:paraId="273A4DF4" w14:textId="77777777" w:rsidR="008E3A89" w:rsidRPr="00D86233" w:rsidRDefault="008E3A89" w:rsidP="009E252A">
      <w:pPr>
        <w:pStyle w:val="ListParagraph"/>
        <w:numPr>
          <w:ilvl w:val="0"/>
          <w:numId w:val="40"/>
        </w:numPr>
        <w:ind w:left="426" w:hanging="448"/>
        <w:jc w:val="both"/>
        <w:rPr>
          <w:rFonts w:ascii="Arial" w:hAnsi="Arial" w:cs="Arial"/>
        </w:rPr>
      </w:pPr>
      <w:r w:rsidRPr="00D86233">
        <w:rPr>
          <w:rFonts w:ascii="Arial" w:hAnsi="Arial" w:cs="Arial"/>
        </w:rPr>
        <w:t>Consultative workshops with pupils</w:t>
      </w:r>
      <w:r w:rsidR="003E5DDC" w:rsidRPr="00D86233">
        <w:rPr>
          <w:rFonts w:ascii="Arial" w:hAnsi="Arial" w:cs="Arial"/>
        </w:rPr>
        <w:t xml:space="preserve"> and outside agencies e.g</w:t>
      </w:r>
      <w:r w:rsidR="00BA3017" w:rsidRPr="00D86233">
        <w:rPr>
          <w:rFonts w:ascii="Arial" w:hAnsi="Arial" w:cs="Arial"/>
        </w:rPr>
        <w:t>. Love for Life</w:t>
      </w:r>
      <w:r w:rsidR="007B2880" w:rsidRPr="00D86233">
        <w:rPr>
          <w:rFonts w:ascii="Arial" w:hAnsi="Arial" w:cs="Arial"/>
        </w:rPr>
        <w:t xml:space="preserve">, </w:t>
      </w:r>
      <w:r w:rsidR="006D67E9">
        <w:rPr>
          <w:rFonts w:ascii="Arial" w:hAnsi="Arial" w:cs="Arial"/>
        </w:rPr>
        <w:t>Illuminate</w:t>
      </w:r>
      <w:r w:rsidR="009E252A">
        <w:rPr>
          <w:rFonts w:ascii="Arial" w:hAnsi="Arial" w:cs="Arial"/>
        </w:rPr>
        <w:t xml:space="preserve"> Counselling Service, Early Intervention Lisburn</w:t>
      </w:r>
    </w:p>
    <w:p w14:paraId="02CD51E0" w14:textId="77777777" w:rsidR="008E3A89" w:rsidRPr="00D86233" w:rsidRDefault="008E3A89" w:rsidP="009E252A">
      <w:pPr>
        <w:pStyle w:val="ListParagraph"/>
        <w:numPr>
          <w:ilvl w:val="0"/>
          <w:numId w:val="40"/>
        </w:numPr>
        <w:ind w:left="426" w:hanging="426"/>
        <w:jc w:val="both"/>
        <w:rPr>
          <w:rFonts w:ascii="Arial" w:hAnsi="Arial" w:cs="Arial"/>
        </w:rPr>
      </w:pPr>
      <w:r w:rsidRPr="00D86233">
        <w:rPr>
          <w:rFonts w:ascii="Arial" w:hAnsi="Arial" w:cs="Arial"/>
        </w:rPr>
        <w:t>Class-based activities</w:t>
      </w:r>
      <w:r w:rsidR="00BA3017" w:rsidRPr="00D86233">
        <w:rPr>
          <w:rFonts w:ascii="Arial" w:hAnsi="Arial" w:cs="Arial"/>
        </w:rPr>
        <w:t>/circle time</w:t>
      </w:r>
      <w:r w:rsidR="009E252A">
        <w:rPr>
          <w:rFonts w:ascii="Arial" w:hAnsi="Arial" w:cs="Arial"/>
        </w:rPr>
        <w:t xml:space="preserve"> throughout the school</w:t>
      </w:r>
    </w:p>
    <w:p w14:paraId="19CAB5C0" w14:textId="77777777" w:rsidR="008E3A89" w:rsidRPr="00D86233" w:rsidRDefault="00BA3017" w:rsidP="009E252A">
      <w:pPr>
        <w:pStyle w:val="ListParagraph"/>
        <w:numPr>
          <w:ilvl w:val="0"/>
          <w:numId w:val="40"/>
        </w:numPr>
        <w:ind w:left="426" w:hanging="426"/>
        <w:jc w:val="both"/>
        <w:rPr>
          <w:rFonts w:ascii="Arial" w:hAnsi="Arial" w:cs="Arial"/>
        </w:rPr>
      </w:pPr>
      <w:r w:rsidRPr="00D86233">
        <w:rPr>
          <w:rFonts w:ascii="Arial" w:hAnsi="Arial" w:cs="Arial"/>
        </w:rPr>
        <w:t>S</w:t>
      </w:r>
      <w:r w:rsidR="008E3A89" w:rsidRPr="00D86233">
        <w:rPr>
          <w:rFonts w:ascii="Arial" w:hAnsi="Arial" w:cs="Arial"/>
        </w:rPr>
        <w:t>chool questionnaires di</w:t>
      </w:r>
      <w:r w:rsidR="007B2880" w:rsidRPr="00D86233">
        <w:rPr>
          <w:rFonts w:ascii="Arial" w:hAnsi="Arial" w:cs="Arial"/>
        </w:rPr>
        <w:t xml:space="preserve">stributed to all </w:t>
      </w:r>
      <w:r w:rsidR="009E252A">
        <w:rPr>
          <w:rFonts w:ascii="Arial" w:hAnsi="Arial" w:cs="Arial"/>
        </w:rPr>
        <w:t>parents on a biannual basis</w:t>
      </w:r>
    </w:p>
    <w:p w14:paraId="10AB4326" w14:textId="77777777" w:rsidR="008E3A89" w:rsidRPr="00D86233" w:rsidRDefault="009E252A" w:rsidP="009E252A">
      <w:pPr>
        <w:pStyle w:val="ListParagraph"/>
        <w:numPr>
          <w:ilvl w:val="0"/>
          <w:numId w:val="40"/>
        </w:numPr>
        <w:ind w:left="426" w:hanging="426"/>
        <w:jc w:val="both"/>
        <w:rPr>
          <w:rFonts w:ascii="Arial" w:hAnsi="Arial" w:cs="Arial"/>
        </w:rPr>
      </w:pPr>
      <w:r>
        <w:rPr>
          <w:rFonts w:ascii="Arial" w:hAnsi="Arial" w:cs="Arial"/>
        </w:rPr>
        <w:t>Discussion through the</w:t>
      </w:r>
      <w:r w:rsidR="008E3A89" w:rsidRPr="00D86233">
        <w:rPr>
          <w:rFonts w:ascii="Arial" w:hAnsi="Arial" w:cs="Arial"/>
        </w:rPr>
        <w:t xml:space="preserve"> </w:t>
      </w:r>
      <w:r>
        <w:rPr>
          <w:rFonts w:ascii="Arial" w:hAnsi="Arial" w:cs="Arial"/>
        </w:rPr>
        <w:t>Pupil</w:t>
      </w:r>
      <w:r w:rsidR="008E3A89" w:rsidRPr="00D86233">
        <w:rPr>
          <w:rFonts w:ascii="Arial" w:hAnsi="Arial" w:cs="Arial"/>
        </w:rPr>
        <w:t xml:space="preserve"> Council</w:t>
      </w:r>
    </w:p>
    <w:p w14:paraId="153BBC5C" w14:textId="77777777" w:rsidR="008E3A89" w:rsidRDefault="008E3A89" w:rsidP="009E252A">
      <w:pPr>
        <w:jc w:val="both"/>
        <w:rPr>
          <w:rFonts w:ascii="Arial" w:hAnsi="Arial" w:cs="Arial"/>
          <w:sz w:val="24"/>
          <w:szCs w:val="24"/>
        </w:rPr>
      </w:pPr>
      <w:r>
        <w:rPr>
          <w:rFonts w:ascii="Arial" w:hAnsi="Arial" w:cs="Arial"/>
          <w:sz w:val="24"/>
          <w:szCs w:val="24"/>
        </w:rPr>
        <w:t xml:space="preserve">We </w:t>
      </w:r>
      <w:r w:rsidR="00B83B42">
        <w:rPr>
          <w:rFonts w:ascii="Arial" w:hAnsi="Arial" w:cs="Arial"/>
          <w:sz w:val="24"/>
          <w:szCs w:val="24"/>
        </w:rPr>
        <w:t xml:space="preserve">have </w:t>
      </w:r>
      <w:r>
        <w:rPr>
          <w:rFonts w:ascii="Arial" w:hAnsi="Arial" w:cs="Arial"/>
          <w:sz w:val="24"/>
          <w:szCs w:val="24"/>
        </w:rPr>
        <w:t xml:space="preserve">worked with </w:t>
      </w:r>
      <w:r w:rsidRPr="00670CB0">
        <w:rPr>
          <w:rFonts w:ascii="Arial" w:hAnsi="Arial" w:cs="Arial"/>
          <w:sz w:val="24"/>
          <w:szCs w:val="24"/>
        </w:rPr>
        <w:t>parents/carers</w:t>
      </w:r>
      <w:r>
        <w:rPr>
          <w:rFonts w:ascii="Arial" w:hAnsi="Arial" w:cs="Arial"/>
          <w:sz w:val="24"/>
          <w:szCs w:val="24"/>
        </w:rPr>
        <w:t xml:space="preserve"> thr</w:t>
      </w:r>
      <w:r w:rsidR="00BA3017">
        <w:rPr>
          <w:rFonts w:ascii="Arial" w:hAnsi="Arial" w:cs="Arial"/>
          <w:sz w:val="24"/>
          <w:szCs w:val="24"/>
        </w:rPr>
        <w:t xml:space="preserve">ough the following </w:t>
      </w:r>
      <w:r>
        <w:rPr>
          <w:rFonts w:ascii="Arial" w:hAnsi="Arial" w:cs="Arial"/>
          <w:sz w:val="24"/>
          <w:szCs w:val="24"/>
        </w:rPr>
        <w:t>processes:</w:t>
      </w:r>
    </w:p>
    <w:p w14:paraId="2FB5C7B3" w14:textId="77777777" w:rsidR="008E3A89" w:rsidRPr="009E252A" w:rsidRDefault="008E3A89" w:rsidP="009E252A">
      <w:pPr>
        <w:pStyle w:val="ListParagraph"/>
        <w:numPr>
          <w:ilvl w:val="0"/>
          <w:numId w:val="41"/>
        </w:numPr>
        <w:ind w:left="426" w:hanging="426"/>
        <w:jc w:val="both"/>
        <w:rPr>
          <w:rFonts w:ascii="Arial" w:hAnsi="Arial" w:cs="Arial"/>
        </w:rPr>
      </w:pPr>
      <w:r w:rsidRPr="009E252A">
        <w:rPr>
          <w:rFonts w:ascii="Arial" w:hAnsi="Arial" w:cs="Arial"/>
        </w:rPr>
        <w:t>Information events with parents/carers</w:t>
      </w:r>
      <w:r w:rsidR="00BA3017" w:rsidRPr="009E252A">
        <w:rPr>
          <w:rFonts w:ascii="Arial" w:hAnsi="Arial" w:cs="Arial"/>
        </w:rPr>
        <w:t xml:space="preserve"> i.e.</w:t>
      </w:r>
      <w:r w:rsidR="00EB5113" w:rsidRPr="009E252A">
        <w:rPr>
          <w:rFonts w:ascii="Arial" w:hAnsi="Arial" w:cs="Arial"/>
        </w:rPr>
        <w:t xml:space="preserve"> </w:t>
      </w:r>
      <w:r w:rsidR="00BA3017" w:rsidRPr="009E252A">
        <w:rPr>
          <w:rFonts w:ascii="Arial" w:hAnsi="Arial" w:cs="Arial"/>
        </w:rPr>
        <w:t xml:space="preserve">P1 Intake and Parent Information Afternoons </w:t>
      </w:r>
    </w:p>
    <w:p w14:paraId="6BBAF34B" w14:textId="77777777" w:rsidR="008E3A89" w:rsidRPr="009E252A" w:rsidRDefault="008E3A89" w:rsidP="009E252A">
      <w:pPr>
        <w:pStyle w:val="ListParagraph"/>
        <w:numPr>
          <w:ilvl w:val="0"/>
          <w:numId w:val="41"/>
        </w:numPr>
        <w:ind w:left="426" w:hanging="426"/>
        <w:jc w:val="both"/>
        <w:rPr>
          <w:rFonts w:ascii="Arial" w:hAnsi="Arial" w:cs="Arial"/>
        </w:rPr>
      </w:pPr>
      <w:r w:rsidRPr="009E252A">
        <w:rPr>
          <w:rFonts w:ascii="Arial" w:hAnsi="Arial" w:cs="Arial"/>
        </w:rPr>
        <w:t>Consultative workshops with parents/carers</w:t>
      </w:r>
      <w:r w:rsidR="003E5DDC" w:rsidRPr="009E252A">
        <w:rPr>
          <w:rFonts w:ascii="Arial" w:hAnsi="Arial" w:cs="Arial"/>
        </w:rPr>
        <w:t xml:space="preserve"> and outside agencies </w:t>
      </w:r>
      <w:proofErr w:type="gramStart"/>
      <w:r w:rsidR="003E5DDC" w:rsidRPr="009E252A">
        <w:rPr>
          <w:rFonts w:ascii="Arial" w:hAnsi="Arial" w:cs="Arial"/>
        </w:rPr>
        <w:t>e.g.</w:t>
      </w:r>
      <w:proofErr w:type="gramEnd"/>
      <w:r w:rsidR="00D73181" w:rsidRPr="009E252A">
        <w:rPr>
          <w:rFonts w:ascii="Arial" w:hAnsi="Arial" w:cs="Arial"/>
        </w:rPr>
        <w:t xml:space="preserve"> </w:t>
      </w:r>
      <w:r w:rsidR="009E252A">
        <w:rPr>
          <w:rFonts w:ascii="Arial" w:hAnsi="Arial" w:cs="Arial"/>
        </w:rPr>
        <w:t>Love For Life</w:t>
      </w:r>
      <w:r w:rsidR="003E5DDC" w:rsidRPr="009E252A">
        <w:rPr>
          <w:rFonts w:ascii="Arial" w:hAnsi="Arial" w:cs="Arial"/>
        </w:rPr>
        <w:t xml:space="preserve">, </w:t>
      </w:r>
      <w:r w:rsidR="009E252A">
        <w:rPr>
          <w:rFonts w:ascii="Arial" w:hAnsi="Arial" w:cs="Arial"/>
        </w:rPr>
        <w:t>REIM</w:t>
      </w:r>
      <w:r w:rsidR="003E5DDC" w:rsidRPr="009E252A">
        <w:rPr>
          <w:rFonts w:ascii="Arial" w:hAnsi="Arial" w:cs="Arial"/>
        </w:rPr>
        <w:t xml:space="preserve"> Online Safety, </w:t>
      </w:r>
    </w:p>
    <w:p w14:paraId="7E147935" w14:textId="77777777" w:rsidR="008E3A89" w:rsidRPr="009E252A" w:rsidRDefault="008E3A89" w:rsidP="009E252A">
      <w:pPr>
        <w:pStyle w:val="ListParagraph"/>
        <w:numPr>
          <w:ilvl w:val="0"/>
          <w:numId w:val="41"/>
        </w:numPr>
        <w:ind w:left="426" w:hanging="426"/>
        <w:jc w:val="both"/>
        <w:rPr>
          <w:rFonts w:ascii="Arial" w:hAnsi="Arial" w:cs="Arial"/>
        </w:rPr>
      </w:pPr>
      <w:r w:rsidRPr="009E252A">
        <w:rPr>
          <w:rFonts w:ascii="Arial" w:hAnsi="Arial" w:cs="Arial"/>
        </w:rPr>
        <w:t>Questionnaires distributed to a</w:t>
      </w:r>
      <w:r w:rsidR="003E5DDC" w:rsidRPr="009E252A">
        <w:rPr>
          <w:rFonts w:ascii="Arial" w:hAnsi="Arial" w:cs="Arial"/>
        </w:rPr>
        <w:t>ll parents/carers (online</w:t>
      </w:r>
      <w:r w:rsidRPr="009E252A">
        <w:rPr>
          <w:rFonts w:ascii="Arial" w:hAnsi="Arial" w:cs="Arial"/>
        </w:rPr>
        <w:t>)</w:t>
      </w:r>
    </w:p>
    <w:p w14:paraId="727AD4EC" w14:textId="77777777" w:rsidR="002119BE" w:rsidRDefault="002119BE" w:rsidP="008E3A89">
      <w:pPr>
        <w:rPr>
          <w:rFonts w:ascii="Arial" w:hAnsi="Arial" w:cs="Arial"/>
        </w:rPr>
      </w:pPr>
    </w:p>
    <w:p w14:paraId="6D474683" w14:textId="77777777" w:rsidR="002119BE" w:rsidRDefault="002119BE" w:rsidP="008E3A89">
      <w:pPr>
        <w:rPr>
          <w:rFonts w:ascii="Arial" w:hAnsi="Arial" w:cs="Arial"/>
        </w:rPr>
      </w:pPr>
    </w:p>
    <w:p w14:paraId="6268F544" w14:textId="77777777" w:rsidR="008E3A89" w:rsidRPr="009E252A" w:rsidRDefault="008E3A89" w:rsidP="00B63378">
      <w:pPr>
        <w:jc w:val="both"/>
        <w:rPr>
          <w:rFonts w:ascii="Arial" w:hAnsi="Arial" w:cs="Arial"/>
        </w:rPr>
      </w:pPr>
      <w:r w:rsidRPr="009E252A">
        <w:rPr>
          <w:rFonts w:ascii="Arial" w:hAnsi="Arial" w:cs="Arial"/>
        </w:rPr>
        <w:lastRenderedPageBreak/>
        <w:t>We worked with staff members</w:t>
      </w:r>
      <w:r w:rsidR="002119BE">
        <w:rPr>
          <w:rFonts w:ascii="Arial" w:hAnsi="Arial" w:cs="Arial"/>
        </w:rPr>
        <w:t xml:space="preserve"> and the Board of Governors</w:t>
      </w:r>
      <w:r w:rsidRPr="009E252A">
        <w:rPr>
          <w:rFonts w:ascii="Arial" w:hAnsi="Arial" w:cs="Arial"/>
        </w:rPr>
        <w:t xml:space="preserve"> through the following consultation processes:</w:t>
      </w:r>
    </w:p>
    <w:p w14:paraId="6F961E46" w14:textId="77777777" w:rsidR="008E3A89" w:rsidRPr="00D86233" w:rsidRDefault="009E252A" w:rsidP="00B63378">
      <w:pPr>
        <w:pStyle w:val="ListParagraph"/>
        <w:numPr>
          <w:ilvl w:val="0"/>
          <w:numId w:val="42"/>
        </w:numPr>
        <w:ind w:left="426" w:hanging="426"/>
        <w:jc w:val="both"/>
        <w:rPr>
          <w:rFonts w:ascii="Arial" w:hAnsi="Arial" w:cs="Arial"/>
        </w:rPr>
      </w:pPr>
      <w:r>
        <w:rPr>
          <w:rFonts w:ascii="Arial" w:hAnsi="Arial" w:cs="Arial"/>
        </w:rPr>
        <w:t>Whole School Audit for all staff (annually)</w:t>
      </w:r>
    </w:p>
    <w:p w14:paraId="6D1444D6" w14:textId="77777777" w:rsidR="008E3A89" w:rsidRDefault="002119BE" w:rsidP="00B63378">
      <w:pPr>
        <w:pStyle w:val="ListParagraph"/>
        <w:numPr>
          <w:ilvl w:val="0"/>
          <w:numId w:val="42"/>
        </w:numPr>
        <w:ind w:left="426" w:hanging="426"/>
        <w:jc w:val="both"/>
        <w:rPr>
          <w:rFonts w:ascii="Arial" w:hAnsi="Arial" w:cs="Arial"/>
        </w:rPr>
      </w:pPr>
      <w:r>
        <w:rPr>
          <w:rFonts w:ascii="Arial" w:hAnsi="Arial" w:cs="Arial"/>
        </w:rPr>
        <w:t>S</w:t>
      </w:r>
      <w:r w:rsidR="003E5DDC" w:rsidRPr="00D86233">
        <w:rPr>
          <w:rFonts w:ascii="Arial" w:hAnsi="Arial" w:cs="Arial"/>
        </w:rPr>
        <w:t>taff meetings in relation to the</w:t>
      </w:r>
      <w:r w:rsidR="008E3A89" w:rsidRPr="00D86233">
        <w:rPr>
          <w:rFonts w:ascii="Arial" w:hAnsi="Arial" w:cs="Arial"/>
        </w:rPr>
        <w:t xml:space="preserve"> anti-bullying policy</w:t>
      </w:r>
    </w:p>
    <w:p w14:paraId="3DA1A4AD" w14:textId="77777777" w:rsidR="002119BE" w:rsidRPr="00D86233" w:rsidRDefault="002119BE" w:rsidP="00B63378">
      <w:pPr>
        <w:pStyle w:val="ListParagraph"/>
        <w:numPr>
          <w:ilvl w:val="0"/>
          <w:numId w:val="42"/>
        </w:numPr>
        <w:ind w:left="426" w:hanging="426"/>
        <w:jc w:val="both"/>
        <w:rPr>
          <w:rFonts w:ascii="Arial" w:hAnsi="Arial" w:cs="Arial"/>
        </w:rPr>
      </w:pPr>
      <w:r>
        <w:rPr>
          <w:rFonts w:ascii="Arial" w:hAnsi="Arial" w:cs="Arial"/>
        </w:rPr>
        <w:t>Board of Governor meeting to discuss the anti-bullying policy</w:t>
      </w:r>
    </w:p>
    <w:p w14:paraId="7D376014" w14:textId="77777777" w:rsidR="00B83B42" w:rsidRPr="00D86233" w:rsidRDefault="002119BE" w:rsidP="00B63378">
      <w:pPr>
        <w:jc w:val="both"/>
        <w:rPr>
          <w:rFonts w:ascii="Arial" w:hAnsi="Arial" w:cs="Arial"/>
          <w:b/>
          <w:i/>
        </w:rPr>
      </w:pPr>
      <w:r>
        <w:rPr>
          <w:rFonts w:ascii="Arial" w:hAnsi="Arial" w:cs="Arial"/>
          <w:b/>
          <w:i/>
        </w:rPr>
        <w:t>Brownlee</w:t>
      </w:r>
      <w:r w:rsidR="006D35C9" w:rsidRPr="00D86233">
        <w:rPr>
          <w:rFonts w:ascii="Arial" w:hAnsi="Arial" w:cs="Arial"/>
          <w:b/>
          <w:i/>
        </w:rPr>
        <w:t xml:space="preserve"> Primary School recognises that b</w:t>
      </w:r>
      <w:r w:rsidR="008E3A89" w:rsidRPr="00D86233">
        <w:rPr>
          <w:rFonts w:ascii="Arial" w:hAnsi="Arial" w:cs="Arial"/>
          <w:b/>
          <w:i/>
        </w:rPr>
        <w:t>ullying is behaviour that is usually repeated, which is carried out intentionally to cause hurt, harm or to adversely affect the rights and needs of another or others.</w:t>
      </w:r>
    </w:p>
    <w:p w14:paraId="506DDA4C" w14:textId="77777777" w:rsidR="00702CE9" w:rsidRPr="00527D45" w:rsidRDefault="00594ABE" w:rsidP="00B63378">
      <w:pPr>
        <w:jc w:val="both"/>
        <w:rPr>
          <w:rFonts w:ascii="Arial" w:hAnsi="Arial" w:cs="Arial"/>
          <w:b/>
          <w:i/>
          <w:sz w:val="32"/>
          <w:szCs w:val="32"/>
        </w:rPr>
      </w:pPr>
      <w:r>
        <w:rPr>
          <w:rFonts w:ascii="Arial" w:hAnsi="Arial" w:cs="Arial"/>
          <w:b/>
          <w:sz w:val="32"/>
          <w:szCs w:val="32"/>
        </w:rPr>
        <w:t>12</w:t>
      </w:r>
      <w:r w:rsidR="00EB5113">
        <w:rPr>
          <w:rFonts w:ascii="Arial" w:hAnsi="Arial" w:cs="Arial"/>
          <w:b/>
          <w:sz w:val="32"/>
          <w:szCs w:val="32"/>
        </w:rPr>
        <w:t xml:space="preserve"> </w:t>
      </w:r>
      <w:r w:rsidR="008C2CB4" w:rsidRPr="00EB5113">
        <w:rPr>
          <w:rFonts w:ascii="Arial" w:hAnsi="Arial" w:cs="Arial"/>
          <w:b/>
          <w:sz w:val="32"/>
          <w:szCs w:val="32"/>
        </w:rPr>
        <w:t>Roles and Responsibilities</w:t>
      </w:r>
      <w:r w:rsidR="00EB5113" w:rsidRPr="00EB5113">
        <w:rPr>
          <w:rFonts w:ascii="Arial" w:hAnsi="Arial" w:cs="Arial"/>
          <w:b/>
          <w:sz w:val="32"/>
          <w:szCs w:val="32"/>
        </w:rPr>
        <w:t xml:space="preserve"> of School Community</w:t>
      </w:r>
    </w:p>
    <w:p w14:paraId="215C7957" w14:textId="77777777" w:rsidR="004E5BE3" w:rsidRPr="00B83B42" w:rsidRDefault="004E5BE3" w:rsidP="00B63378">
      <w:pPr>
        <w:pStyle w:val="Default"/>
        <w:jc w:val="both"/>
      </w:pPr>
      <w:r w:rsidRPr="00D86233">
        <w:rPr>
          <w:sz w:val="22"/>
          <w:szCs w:val="22"/>
        </w:rPr>
        <w:t>All w</w:t>
      </w:r>
      <w:r w:rsidR="003E5DDC" w:rsidRPr="00D86233">
        <w:rPr>
          <w:sz w:val="22"/>
          <w:szCs w:val="22"/>
        </w:rPr>
        <w:t xml:space="preserve">ho are associated with </w:t>
      </w:r>
      <w:r w:rsidR="00B63378">
        <w:rPr>
          <w:sz w:val="22"/>
          <w:szCs w:val="22"/>
        </w:rPr>
        <w:t>Brownlee</w:t>
      </w:r>
      <w:r w:rsidRPr="00D86233">
        <w:rPr>
          <w:sz w:val="22"/>
          <w:szCs w:val="22"/>
        </w:rPr>
        <w:t xml:space="preserve"> Primary School have a responsibility for promoting equality</w:t>
      </w:r>
      <w:r w:rsidR="00593BBC" w:rsidRPr="00D86233">
        <w:rPr>
          <w:sz w:val="22"/>
          <w:szCs w:val="22"/>
        </w:rPr>
        <w:t xml:space="preserve"> and inclusion</w:t>
      </w:r>
      <w:r w:rsidRPr="00D86233">
        <w:rPr>
          <w:sz w:val="22"/>
          <w:szCs w:val="22"/>
        </w:rPr>
        <w:t xml:space="preserve"> and avoiding unfair discrimination</w:t>
      </w:r>
      <w:r w:rsidRPr="00B83B42">
        <w:t>.</w:t>
      </w:r>
    </w:p>
    <w:p w14:paraId="73A7CF60" w14:textId="77777777" w:rsidR="004E5BE3" w:rsidRPr="00B83B42" w:rsidRDefault="004E5BE3" w:rsidP="00B63378">
      <w:pPr>
        <w:pStyle w:val="Default"/>
        <w:jc w:val="both"/>
      </w:pPr>
      <w:r w:rsidRPr="00B83B42">
        <w:t xml:space="preserve"> </w:t>
      </w:r>
    </w:p>
    <w:p w14:paraId="07CB8EBD" w14:textId="77777777" w:rsidR="004E5BE3" w:rsidRDefault="004E5BE3" w:rsidP="00B63378">
      <w:pPr>
        <w:pStyle w:val="Default"/>
        <w:jc w:val="both"/>
        <w:rPr>
          <w:sz w:val="28"/>
          <w:szCs w:val="28"/>
        </w:rPr>
      </w:pPr>
      <w:r>
        <w:rPr>
          <w:b/>
          <w:bCs/>
          <w:i/>
          <w:iCs/>
          <w:sz w:val="28"/>
          <w:szCs w:val="28"/>
        </w:rPr>
        <w:t xml:space="preserve">Governors are responsible for: </w:t>
      </w:r>
    </w:p>
    <w:p w14:paraId="272F9BB0" w14:textId="77777777" w:rsidR="004E5BE3" w:rsidRPr="00D86233" w:rsidRDefault="004E5BE3" w:rsidP="00B63378">
      <w:pPr>
        <w:pStyle w:val="Default"/>
        <w:numPr>
          <w:ilvl w:val="0"/>
          <w:numId w:val="14"/>
        </w:numPr>
        <w:spacing w:after="167"/>
        <w:ind w:left="709"/>
        <w:jc w:val="both"/>
        <w:rPr>
          <w:sz w:val="22"/>
          <w:szCs w:val="22"/>
        </w:rPr>
      </w:pPr>
      <w:r w:rsidRPr="00D86233">
        <w:rPr>
          <w:sz w:val="22"/>
          <w:szCs w:val="22"/>
        </w:rPr>
        <w:t>Provid</w:t>
      </w:r>
      <w:r w:rsidR="002A4194" w:rsidRPr="00D86233">
        <w:rPr>
          <w:sz w:val="22"/>
          <w:szCs w:val="22"/>
        </w:rPr>
        <w:t>ing</w:t>
      </w:r>
      <w:r w:rsidRPr="00D86233">
        <w:rPr>
          <w:sz w:val="22"/>
          <w:szCs w:val="22"/>
        </w:rPr>
        <w:t xml:space="preserve"> leadership and drive for the development and regular review of the school’s policies </w:t>
      </w:r>
    </w:p>
    <w:p w14:paraId="68747D29" w14:textId="77777777" w:rsidR="004E5BE3" w:rsidRPr="00D86233" w:rsidRDefault="004E5BE3" w:rsidP="00B63378">
      <w:pPr>
        <w:pStyle w:val="Default"/>
        <w:numPr>
          <w:ilvl w:val="0"/>
          <w:numId w:val="14"/>
        </w:numPr>
        <w:spacing w:after="167"/>
        <w:ind w:left="709"/>
        <w:jc w:val="both"/>
        <w:rPr>
          <w:sz w:val="22"/>
          <w:szCs w:val="22"/>
        </w:rPr>
      </w:pPr>
      <w:r w:rsidRPr="00D86233">
        <w:rPr>
          <w:sz w:val="22"/>
          <w:szCs w:val="22"/>
        </w:rPr>
        <w:t>Provid</w:t>
      </w:r>
      <w:r w:rsidR="002A4194" w:rsidRPr="00D86233">
        <w:rPr>
          <w:sz w:val="22"/>
          <w:szCs w:val="22"/>
        </w:rPr>
        <w:t>ing</w:t>
      </w:r>
      <w:r w:rsidRPr="00D86233">
        <w:rPr>
          <w:sz w:val="22"/>
          <w:szCs w:val="22"/>
        </w:rPr>
        <w:t xml:space="preserve"> leade</w:t>
      </w:r>
      <w:r w:rsidR="00B63378">
        <w:rPr>
          <w:sz w:val="22"/>
          <w:szCs w:val="22"/>
        </w:rPr>
        <w:t>rship and ensuring</w:t>
      </w:r>
      <w:r w:rsidRPr="00D86233">
        <w:rPr>
          <w:sz w:val="22"/>
          <w:szCs w:val="22"/>
        </w:rPr>
        <w:t xml:space="preserve"> the a</w:t>
      </w:r>
      <w:r w:rsidR="005A5245" w:rsidRPr="00D86233">
        <w:rPr>
          <w:sz w:val="22"/>
          <w:szCs w:val="22"/>
        </w:rPr>
        <w:t>ccountability of the Principal</w:t>
      </w:r>
      <w:r w:rsidRPr="00D86233">
        <w:rPr>
          <w:sz w:val="22"/>
          <w:szCs w:val="22"/>
        </w:rPr>
        <w:t xml:space="preserve"> and senior leadership for the communication and implementation of school policies </w:t>
      </w:r>
    </w:p>
    <w:p w14:paraId="57F28002" w14:textId="77777777" w:rsidR="00D34721" w:rsidRPr="00D86233" w:rsidRDefault="00D34721" w:rsidP="00B63378">
      <w:pPr>
        <w:pStyle w:val="Default"/>
        <w:numPr>
          <w:ilvl w:val="0"/>
          <w:numId w:val="14"/>
        </w:numPr>
        <w:spacing w:after="167"/>
        <w:ind w:left="709"/>
        <w:jc w:val="both"/>
        <w:rPr>
          <w:sz w:val="22"/>
          <w:szCs w:val="22"/>
        </w:rPr>
      </w:pPr>
      <w:r w:rsidRPr="00D86233">
        <w:rPr>
          <w:sz w:val="22"/>
          <w:szCs w:val="22"/>
        </w:rPr>
        <w:t>Highlight</w:t>
      </w:r>
      <w:r w:rsidR="00B11ACE" w:rsidRPr="00D86233">
        <w:rPr>
          <w:sz w:val="22"/>
          <w:szCs w:val="22"/>
        </w:rPr>
        <w:t>ing</w:t>
      </w:r>
      <w:r w:rsidRPr="00D86233">
        <w:rPr>
          <w:sz w:val="22"/>
          <w:szCs w:val="22"/>
        </w:rPr>
        <w:t xml:space="preserve"> good practice and promote it throughout the school and wider community</w:t>
      </w:r>
    </w:p>
    <w:p w14:paraId="0D25BF12" w14:textId="77777777" w:rsidR="00D34721" w:rsidRPr="00D86233" w:rsidRDefault="00B11ACE" w:rsidP="00B63378">
      <w:pPr>
        <w:pStyle w:val="Default"/>
        <w:numPr>
          <w:ilvl w:val="0"/>
          <w:numId w:val="14"/>
        </w:numPr>
        <w:spacing w:after="167"/>
        <w:ind w:left="709"/>
        <w:jc w:val="both"/>
        <w:rPr>
          <w:sz w:val="22"/>
          <w:szCs w:val="22"/>
        </w:rPr>
      </w:pPr>
      <w:r w:rsidRPr="00D86233">
        <w:rPr>
          <w:sz w:val="22"/>
          <w:szCs w:val="22"/>
        </w:rPr>
        <w:t>Providing</w:t>
      </w:r>
      <w:r w:rsidR="005A5245" w:rsidRPr="00D86233">
        <w:rPr>
          <w:sz w:val="22"/>
          <w:szCs w:val="22"/>
        </w:rPr>
        <w:t xml:space="preserve"> appropriate role models for staff, pupils, parents and all other stakeholders</w:t>
      </w:r>
    </w:p>
    <w:p w14:paraId="7C1FD00E" w14:textId="77777777" w:rsidR="00A36299" w:rsidRPr="00D86233" w:rsidRDefault="00B11ACE" w:rsidP="00B63378">
      <w:pPr>
        <w:pStyle w:val="Default"/>
        <w:widowControl w:val="0"/>
        <w:numPr>
          <w:ilvl w:val="0"/>
          <w:numId w:val="14"/>
        </w:numPr>
        <w:spacing w:after="167"/>
        <w:ind w:left="709" w:hanging="357"/>
        <w:jc w:val="both"/>
        <w:rPr>
          <w:color w:val="auto"/>
          <w:sz w:val="22"/>
          <w:szCs w:val="22"/>
        </w:rPr>
      </w:pPr>
      <w:r w:rsidRPr="00D86233">
        <w:rPr>
          <w:sz w:val="22"/>
          <w:szCs w:val="22"/>
        </w:rPr>
        <w:t>C</w:t>
      </w:r>
      <w:r w:rsidR="00B63378">
        <w:rPr>
          <w:sz w:val="22"/>
          <w:szCs w:val="22"/>
        </w:rPr>
        <w:t>elebrating</w:t>
      </w:r>
      <w:r w:rsidR="00593BBC" w:rsidRPr="00D86233">
        <w:rPr>
          <w:sz w:val="22"/>
          <w:szCs w:val="22"/>
        </w:rPr>
        <w:t xml:space="preserve"> examples of good practice </w:t>
      </w:r>
      <w:r w:rsidR="00B63378">
        <w:rPr>
          <w:sz w:val="22"/>
          <w:szCs w:val="22"/>
        </w:rPr>
        <w:t>throughout</w:t>
      </w:r>
      <w:r w:rsidR="00593BBC" w:rsidRPr="00D86233">
        <w:rPr>
          <w:sz w:val="22"/>
          <w:szCs w:val="22"/>
        </w:rPr>
        <w:t xml:space="preserve"> the school</w:t>
      </w:r>
      <w:r w:rsidR="00E73C1F" w:rsidRPr="00D86233">
        <w:rPr>
          <w:sz w:val="22"/>
          <w:szCs w:val="22"/>
        </w:rPr>
        <w:t xml:space="preserve"> </w:t>
      </w:r>
    </w:p>
    <w:p w14:paraId="6B7DA3F7" w14:textId="77777777" w:rsidR="005A5245" w:rsidRPr="00D86233" w:rsidRDefault="00B11ACE" w:rsidP="00B63378">
      <w:pPr>
        <w:pStyle w:val="Default"/>
        <w:widowControl w:val="0"/>
        <w:numPr>
          <w:ilvl w:val="0"/>
          <w:numId w:val="14"/>
        </w:numPr>
        <w:spacing w:after="167"/>
        <w:ind w:left="709" w:hanging="357"/>
        <w:jc w:val="both"/>
        <w:rPr>
          <w:color w:val="auto"/>
          <w:sz w:val="22"/>
          <w:szCs w:val="22"/>
        </w:rPr>
      </w:pPr>
      <w:r w:rsidRPr="00D86233">
        <w:rPr>
          <w:sz w:val="22"/>
          <w:szCs w:val="22"/>
        </w:rPr>
        <w:t>Ensuring</w:t>
      </w:r>
      <w:r w:rsidR="005A5245" w:rsidRPr="00D86233">
        <w:rPr>
          <w:sz w:val="22"/>
          <w:szCs w:val="22"/>
        </w:rPr>
        <w:t xml:space="preserve"> a consistent response to incidents</w:t>
      </w:r>
    </w:p>
    <w:p w14:paraId="4E0836BC" w14:textId="77777777" w:rsidR="00C35B5C" w:rsidRPr="00D86233" w:rsidRDefault="00B11ACE" w:rsidP="00B63378">
      <w:pPr>
        <w:pStyle w:val="Default"/>
        <w:widowControl w:val="0"/>
        <w:numPr>
          <w:ilvl w:val="0"/>
          <w:numId w:val="14"/>
        </w:numPr>
        <w:spacing w:after="167"/>
        <w:ind w:left="709" w:hanging="357"/>
        <w:jc w:val="both"/>
        <w:rPr>
          <w:color w:val="auto"/>
          <w:sz w:val="22"/>
          <w:szCs w:val="22"/>
        </w:rPr>
      </w:pPr>
      <w:r w:rsidRPr="00D86233">
        <w:rPr>
          <w:sz w:val="22"/>
          <w:szCs w:val="22"/>
        </w:rPr>
        <w:t>Ensuring</w:t>
      </w:r>
      <w:r w:rsidR="00C35B5C" w:rsidRPr="00D86233">
        <w:rPr>
          <w:sz w:val="22"/>
          <w:szCs w:val="22"/>
        </w:rPr>
        <w:t xml:space="preserve"> that the school carries out the statutory duties</w:t>
      </w:r>
    </w:p>
    <w:p w14:paraId="2C28BBD1" w14:textId="77777777" w:rsidR="00C35B5C" w:rsidRPr="00B83B42" w:rsidRDefault="00C35B5C" w:rsidP="00B63378">
      <w:pPr>
        <w:jc w:val="both"/>
        <w:rPr>
          <w:rFonts w:ascii="Arial" w:hAnsi="Arial" w:cs="Arial"/>
          <w:b/>
          <w:bCs/>
          <w:iCs/>
          <w:sz w:val="28"/>
          <w:szCs w:val="28"/>
        </w:rPr>
      </w:pPr>
      <w:r w:rsidRPr="00B83B42">
        <w:rPr>
          <w:rFonts w:ascii="Arial" w:hAnsi="Arial" w:cs="Arial"/>
          <w:b/>
          <w:bCs/>
          <w:iCs/>
          <w:sz w:val="28"/>
          <w:szCs w:val="28"/>
        </w:rPr>
        <w:t xml:space="preserve">Principal is responsible for: </w:t>
      </w:r>
    </w:p>
    <w:p w14:paraId="31B9FB85" w14:textId="77777777" w:rsidR="00C35B5C" w:rsidRPr="00D86233" w:rsidRDefault="00B11ACE" w:rsidP="00B63378">
      <w:pPr>
        <w:pStyle w:val="Default"/>
        <w:numPr>
          <w:ilvl w:val="0"/>
          <w:numId w:val="14"/>
        </w:numPr>
        <w:spacing w:after="167"/>
        <w:ind w:left="709" w:hanging="283"/>
        <w:jc w:val="both"/>
        <w:rPr>
          <w:color w:val="auto"/>
          <w:sz w:val="22"/>
          <w:szCs w:val="22"/>
        </w:rPr>
      </w:pPr>
      <w:r w:rsidRPr="00D86233">
        <w:rPr>
          <w:color w:val="auto"/>
          <w:sz w:val="22"/>
          <w:szCs w:val="22"/>
        </w:rPr>
        <w:t>Initiating</w:t>
      </w:r>
      <w:r w:rsidR="00C35B5C" w:rsidRPr="00D86233">
        <w:rPr>
          <w:color w:val="auto"/>
          <w:sz w:val="22"/>
          <w:szCs w:val="22"/>
        </w:rPr>
        <w:t xml:space="preserve"> and oversee</w:t>
      </w:r>
      <w:r w:rsidR="00B63378">
        <w:rPr>
          <w:color w:val="auto"/>
          <w:sz w:val="22"/>
          <w:szCs w:val="22"/>
        </w:rPr>
        <w:t>ing</w:t>
      </w:r>
      <w:r w:rsidR="00C35B5C" w:rsidRPr="00D86233">
        <w:rPr>
          <w:color w:val="auto"/>
          <w:sz w:val="22"/>
          <w:szCs w:val="22"/>
        </w:rPr>
        <w:t xml:space="preserve"> the dev</w:t>
      </w:r>
      <w:r w:rsidR="006D35C9" w:rsidRPr="00D86233">
        <w:rPr>
          <w:color w:val="auto"/>
          <w:sz w:val="22"/>
          <w:szCs w:val="22"/>
        </w:rPr>
        <w:t xml:space="preserve">elopment and regular review of </w:t>
      </w:r>
      <w:r w:rsidR="00C35B5C" w:rsidRPr="00D86233">
        <w:rPr>
          <w:color w:val="auto"/>
          <w:sz w:val="22"/>
          <w:szCs w:val="22"/>
        </w:rPr>
        <w:t xml:space="preserve">policies and procedures </w:t>
      </w:r>
    </w:p>
    <w:p w14:paraId="46F2F8CE" w14:textId="77777777" w:rsidR="00C35B5C" w:rsidRPr="00D86233" w:rsidRDefault="00C35B5C" w:rsidP="00B63378">
      <w:pPr>
        <w:pStyle w:val="Default"/>
        <w:numPr>
          <w:ilvl w:val="0"/>
          <w:numId w:val="14"/>
        </w:numPr>
        <w:spacing w:after="167"/>
        <w:ind w:left="709" w:hanging="283"/>
        <w:jc w:val="both"/>
        <w:rPr>
          <w:color w:val="auto"/>
          <w:sz w:val="22"/>
          <w:szCs w:val="22"/>
        </w:rPr>
      </w:pPr>
      <w:r w:rsidRPr="00D86233">
        <w:rPr>
          <w:color w:val="auto"/>
          <w:sz w:val="22"/>
          <w:szCs w:val="22"/>
        </w:rPr>
        <w:t>Consult</w:t>
      </w:r>
      <w:r w:rsidR="00B11ACE" w:rsidRPr="00D86233">
        <w:rPr>
          <w:color w:val="auto"/>
          <w:sz w:val="22"/>
          <w:szCs w:val="22"/>
        </w:rPr>
        <w:t>ing</w:t>
      </w:r>
      <w:r w:rsidRPr="00D86233">
        <w:rPr>
          <w:color w:val="auto"/>
          <w:sz w:val="22"/>
          <w:szCs w:val="22"/>
        </w:rPr>
        <w:t xml:space="preserve"> pupils, staff and stakeholders in the development and review of the policies </w:t>
      </w:r>
    </w:p>
    <w:p w14:paraId="723FC85B" w14:textId="77777777" w:rsidR="00C35B5C" w:rsidRPr="00D86233" w:rsidRDefault="00B11ACE" w:rsidP="00B63378">
      <w:pPr>
        <w:pStyle w:val="Default"/>
        <w:numPr>
          <w:ilvl w:val="0"/>
          <w:numId w:val="14"/>
        </w:numPr>
        <w:spacing w:after="167"/>
        <w:ind w:left="709" w:hanging="283"/>
        <w:jc w:val="both"/>
        <w:rPr>
          <w:color w:val="auto"/>
          <w:sz w:val="22"/>
          <w:szCs w:val="22"/>
        </w:rPr>
      </w:pPr>
      <w:r w:rsidRPr="00D86233">
        <w:rPr>
          <w:color w:val="auto"/>
          <w:sz w:val="22"/>
          <w:szCs w:val="22"/>
        </w:rPr>
        <w:t>Ensuring</w:t>
      </w:r>
      <w:r w:rsidR="00C35B5C" w:rsidRPr="00D86233">
        <w:rPr>
          <w:color w:val="auto"/>
          <w:sz w:val="22"/>
          <w:szCs w:val="22"/>
        </w:rPr>
        <w:t xml:space="preserve"> the effective communication of the policies to all stakeholders </w:t>
      </w:r>
    </w:p>
    <w:p w14:paraId="13F63CE1" w14:textId="77777777" w:rsidR="00C35B5C" w:rsidRPr="00D86233" w:rsidRDefault="00B11ACE" w:rsidP="00B63378">
      <w:pPr>
        <w:pStyle w:val="Default"/>
        <w:numPr>
          <w:ilvl w:val="0"/>
          <w:numId w:val="14"/>
        </w:numPr>
        <w:spacing w:after="167"/>
        <w:ind w:left="709" w:hanging="283"/>
        <w:jc w:val="both"/>
        <w:rPr>
          <w:color w:val="auto"/>
          <w:sz w:val="22"/>
          <w:szCs w:val="22"/>
        </w:rPr>
      </w:pPr>
      <w:r w:rsidRPr="00D86233">
        <w:rPr>
          <w:color w:val="auto"/>
          <w:sz w:val="22"/>
          <w:szCs w:val="22"/>
        </w:rPr>
        <w:t>Ensuring</w:t>
      </w:r>
      <w:r w:rsidR="00C35B5C" w:rsidRPr="00D86233">
        <w:rPr>
          <w:color w:val="auto"/>
          <w:sz w:val="22"/>
          <w:szCs w:val="22"/>
        </w:rPr>
        <w:t xml:space="preserve"> that staff are trained as necessary to carry out the policies </w:t>
      </w:r>
    </w:p>
    <w:p w14:paraId="688A33EA" w14:textId="77777777" w:rsidR="00C35B5C" w:rsidRPr="00D86233" w:rsidRDefault="00C35B5C" w:rsidP="00B63378">
      <w:pPr>
        <w:pStyle w:val="Default"/>
        <w:numPr>
          <w:ilvl w:val="0"/>
          <w:numId w:val="14"/>
        </w:numPr>
        <w:spacing w:after="167"/>
        <w:ind w:left="709" w:hanging="283"/>
        <w:jc w:val="both"/>
        <w:rPr>
          <w:color w:val="auto"/>
          <w:sz w:val="22"/>
          <w:szCs w:val="22"/>
        </w:rPr>
      </w:pPr>
      <w:r w:rsidRPr="00D86233">
        <w:rPr>
          <w:color w:val="auto"/>
          <w:sz w:val="22"/>
          <w:szCs w:val="22"/>
        </w:rPr>
        <w:t>Oversee</w:t>
      </w:r>
      <w:r w:rsidR="00B11ACE" w:rsidRPr="00D86233">
        <w:rPr>
          <w:color w:val="auto"/>
          <w:sz w:val="22"/>
          <w:szCs w:val="22"/>
        </w:rPr>
        <w:t>ing</w:t>
      </w:r>
      <w:r w:rsidRPr="00D86233">
        <w:rPr>
          <w:color w:val="auto"/>
          <w:sz w:val="22"/>
          <w:szCs w:val="22"/>
        </w:rPr>
        <w:t xml:space="preserve"> the effective implementation of the policies </w:t>
      </w:r>
    </w:p>
    <w:p w14:paraId="18F69058" w14:textId="77777777" w:rsidR="00C35B5C" w:rsidRPr="00D86233" w:rsidRDefault="00B11ACE" w:rsidP="00B63378">
      <w:pPr>
        <w:pStyle w:val="Default"/>
        <w:numPr>
          <w:ilvl w:val="0"/>
          <w:numId w:val="14"/>
        </w:numPr>
        <w:spacing w:after="167"/>
        <w:ind w:left="709" w:hanging="283"/>
        <w:jc w:val="both"/>
        <w:rPr>
          <w:color w:val="auto"/>
          <w:sz w:val="22"/>
          <w:szCs w:val="22"/>
        </w:rPr>
      </w:pPr>
      <w:r w:rsidRPr="00D86233">
        <w:rPr>
          <w:color w:val="auto"/>
          <w:sz w:val="22"/>
          <w:szCs w:val="22"/>
        </w:rPr>
        <w:t>Providing</w:t>
      </w:r>
      <w:r w:rsidR="00C35B5C" w:rsidRPr="00D86233">
        <w:rPr>
          <w:color w:val="auto"/>
          <w:sz w:val="22"/>
          <w:szCs w:val="22"/>
        </w:rPr>
        <w:t xml:space="preserve"> appropriate role models for all staff and pupils </w:t>
      </w:r>
    </w:p>
    <w:p w14:paraId="460C4EDE" w14:textId="77777777" w:rsidR="00C35B5C" w:rsidRPr="00D86233" w:rsidRDefault="00C35B5C" w:rsidP="00B63378">
      <w:pPr>
        <w:pStyle w:val="Default"/>
        <w:numPr>
          <w:ilvl w:val="0"/>
          <w:numId w:val="14"/>
        </w:numPr>
        <w:spacing w:after="167"/>
        <w:ind w:left="709" w:hanging="283"/>
        <w:jc w:val="both"/>
        <w:rPr>
          <w:color w:val="auto"/>
          <w:sz w:val="22"/>
          <w:szCs w:val="22"/>
        </w:rPr>
      </w:pPr>
      <w:r w:rsidRPr="00D86233">
        <w:rPr>
          <w:color w:val="auto"/>
          <w:sz w:val="22"/>
          <w:szCs w:val="22"/>
        </w:rPr>
        <w:t>Pr</w:t>
      </w:r>
      <w:r w:rsidR="00B11ACE" w:rsidRPr="00D86233">
        <w:rPr>
          <w:color w:val="auto"/>
          <w:sz w:val="22"/>
          <w:szCs w:val="22"/>
        </w:rPr>
        <w:t>oviding</w:t>
      </w:r>
      <w:r w:rsidRPr="00D86233">
        <w:rPr>
          <w:color w:val="auto"/>
          <w:sz w:val="22"/>
          <w:szCs w:val="22"/>
        </w:rPr>
        <w:t xml:space="preserve"> opportunities and mechanisms for the sharing of good practice </w:t>
      </w:r>
    </w:p>
    <w:p w14:paraId="613A7EC0" w14:textId="77777777" w:rsidR="00C35B5C" w:rsidRPr="00D86233" w:rsidRDefault="00B11ACE" w:rsidP="00B63378">
      <w:pPr>
        <w:pStyle w:val="Default"/>
        <w:numPr>
          <w:ilvl w:val="0"/>
          <w:numId w:val="14"/>
        </w:numPr>
        <w:spacing w:after="167"/>
        <w:ind w:left="709" w:hanging="283"/>
        <w:jc w:val="both"/>
        <w:rPr>
          <w:color w:val="auto"/>
          <w:sz w:val="22"/>
          <w:szCs w:val="22"/>
        </w:rPr>
      </w:pPr>
      <w:r w:rsidRPr="00D86233">
        <w:rPr>
          <w:color w:val="auto"/>
          <w:sz w:val="22"/>
          <w:szCs w:val="22"/>
        </w:rPr>
        <w:t>Taking</w:t>
      </w:r>
      <w:r w:rsidR="00C35B5C" w:rsidRPr="00D86233">
        <w:rPr>
          <w:color w:val="auto"/>
          <w:sz w:val="22"/>
          <w:szCs w:val="22"/>
        </w:rPr>
        <w:t xml:space="preserve"> appropriate action in cases of</w:t>
      </w:r>
      <w:r w:rsidR="006D35C9" w:rsidRPr="00D86233">
        <w:rPr>
          <w:color w:val="auto"/>
          <w:sz w:val="22"/>
          <w:szCs w:val="22"/>
        </w:rPr>
        <w:t xml:space="preserve"> bullying</w:t>
      </w:r>
      <w:r w:rsidR="00C35B5C" w:rsidRPr="00D86233">
        <w:rPr>
          <w:color w:val="auto"/>
          <w:sz w:val="22"/>
          <w:szCs w:val="22"/>
        </w:rPr>
        <w:t xml:space="preserve"> and ensure a consistent response to incidents </w:t>
      </w:r>
    </w:p>
    <w:p w14:paraId="1C1D7F5E" w14:textId="77777777" w:rsidR="00C35B5C" w:rsidRPr="00D86233" w:rsidRDefault="00B11ACE" w:rsidP="00B63378">
      <w:pPr>
        <w:pStyle w:val="Default"/>
        <w:numPr>
          <w:ilvl w:val="0"/>
          <w:numId w:val="14"/>
        </w:numPr>
        <w:ind w:left="709" w:hanging="283"/>
        <w:jc w:val="both"/>
        <w:rPr>
          <w:color w:val="auto"/>
          <w:sz w:val="22"/>
          <w:szCs w:val="22"/>
        </w:rPr>
      </w:pPr>
      <w:r w:rsidRPr="00D86233">
        <w:rPr>
          <w:color w:val="auto"/>
          <w:sz w:val="22"/>
          <w:szCs w:val="22"/>
        </w:rPr>
        <w:t>Ensuring</w:t>
      </w:r>
      <w:r w:rsidR="00C35B5C" w:rsidRPr="00D86233">
        <w:rPr>
          <w:color w:val="auto"/>
          <w:sz w:val="22"/>
          <w:szCs w:val="22"/>
        </w:rPr>
        <w:t xml:space="preserve"> that the school carries out its statutory duties effectively </w:t>
      </w:r>
    </w:p>
    <w:p w14:paraId="32ABF70A" w14:textId="77777777" w:rsidR="00D34721" w:rsidRPr="00D86233" w:rsidRDefault="00D34721" w:rsidP="00B63378">
      <w:pPr>
        <w:pStyle w:val="Default"/>
        <w:jc w:val="both"/>
        <w:rPr>
          <w:sz w:val="22"/>
          <w:szCs w:val="22"/>
        </w:rPr>
      </w:pPr>
    </w:p>
    <w:p w14:paraId="0A3115D3" w14:textId="77777777" w:rsidR="00B11ACE" w:rsidRDefault="004E5BE3" w:rsidP="00B63378">
      <w:pPr>
        <w:pStyle w:val="Default"/>
        <w:jc w:val="both"/>
        <w:rPr>
          <w:b/>
          <w:bCs/>
          <w:i/>
          <w:iCs/>
          <w:color w:val="auto"/>
          <w:sz w:val="28"/>
          <w:szCs w:val="28"/>
        </w:rPr>
      </w:pPr>
      <w:r w:rsidRPr="00AF4B87">
        <w:rPr>
          <w:b/>
          <w:bCs/>
          <w:iCs/>
          <w:color w:val="auto"/>
          <w:sz w:val="28"/>
          <w:szCs w:val="28"/>
        </w:rPr>
        <w:t>Staff are responsible for</w:t>
      </w:r>
      <w:r>
        <w:rPr>
          <w:b/>
          <w:bCs/>
          <w:i/>
          <w:iCs/>
          <w:color w:val="auto"/>
          <w:sz w:val="28"/>
          <w:szCs w:val="28"/>
        </w:rPr>
        <w:t>:</w:t>
      </w:r>
    </w:p>
    <w:p w14:paraId="181EF54E" w14:textId="77777777" w:rsidR="004E5BE3" w:rsidRDefault="004E5BE3" w:rsidP="00B63378">
      <w:pPr>
        <w:pStyle w:val="Default"/>
        <w:jc w:val="both"/>
        <w:rPr>
          <w:color w:val="auto"/>
          <w:sz w:val="28"/>
          <w:szCs w:val="28"/>
        </w:rPr>
      </w:pPr>
      <w:r>
        <w:rPr>
          <w:b/>
          <w:bCs/>
          <w:i/>
          <w:iCs/>
          <w:color w:val="auto"/>
          <w:sz w:val="28"/>
          <w:szCs w:val="28"/>
        </w:rPr>
        <w:t xml:space="preserve"> </w:t>
      </w:r>
    </w:p>
    <w:p w14:paraId="76B566E8" w14:textId="77777777" w:rsidR="004E5BE3" w:rsidRPr="00D86233" w:rsidRDefault="004E5BE3" w:rsidP="00B63378">
      <w:pPr>
        <w:pStyle w:val="Default"/>
        <w:numPr>
          <w:ilvl w:val="0"/>
          <w:numId w:val="16"/>
        </w:numPr>
        <w:spacing w:after="166"/>
        <w:ind w:left="709" w:hanging="283"/>
        <w:jc w:val="both"/>
        <w:rPr>
          <w:color w:val="auto"/>
          <w:sz w:val="22"/>
          <w:szCs w:val="22"/>
        </w:rPr>
      </w:pPr>
      <w:r w:rsidRPr="00D86233">
        <w:rPr>
          <w:color w:val="auto"/>
          <w:sz w:val="22"/>
          <w:szCs w:val="22"/>
        </w:rPr>
        <w:t xml:space="preserve">Proactively following this policy and any associated guidelines </w:t>
      </w:r>
    </w:p>
    <w:p w14:paraId="2839CD9D" w14:textId="77777777" w:rsidR="004E5BE3" w:rsidRPr="00D86233" w:rsidRDefault="004E5BE3" w:rsidP="00B63378">
      <w:pPr>
        <w:pStyle w:val="Default"/>
        <w:numPr>
          <w:ilvl w:val="0"/>
          <w:numId w:val="16"/>
        </w:numPr>
        <w:spacing w:after="166"/>
        <w:ind w:left="709" w:hanging="283"/>
        <w:jc w:val="both"/>
        <w:rPr>
          <w:color w:val="auto"/>
          <w:sz w:val="22"/>
          <w:szCs w:val="22"/>
        </w:rPr>
      </w:pPr>
      <w:r w:rsidRPr="00D86233">
        <w:rPr>
          <w:color w:val="auto"/>
          <w:sz w:val="22"/>
          <w:szCs w:val="22"/>
        </w:rPr>
        <w:t xml:space="preserve">Providing role models for pupils through their own actions </w:t>
      </w:r>
    </w:p>
    <w:p w14:paraId="4C91D946" w14:textId="77777777" w:rsidR="004E5BE3" w:rsidRPr="00D86233" w:rsidRDefault="004E5BE3" w:rsidP="00B63378">
      <w:pPr>
        <w:pStyle w:val="Default"/>
        <w:numPr>
          <w:ilvl w:val="0"/>
          <w:numId w:val="16"/>
        </w:numPr>
        <w:spacing w:after="166"/>
        <w:ind w:left="709" w:hanging="283"/>
        <w:jc w:val="both"/>
        <w:rPr>
          <w:color w:val="auto"/>
          <w:sz w:val="22"/>
          <w:szCs w:val="22"/>
        </w:rPr>
      </w:pPr>
      <w:r w:rsidRPr="00D86233">
        <w:rPr>
          <w:color w:val="auto"/>
          <w:sz w:val="22"/>
          <w:szCs w:val="22"/>
        </w:rPr>
        <w:t xml:space="preserve">Dealing with incidents </w:t>
      </w:r>
      <w:r w:rsidR="006D35C9" w:rsidRPr="00D86233">
        <w:rPr>
          <w:color w:val="auto"/>
          <w:sz w:val="22"/>
          <w:szCs w:val="22"/>
        </w:rPr>
        <w:t xml:space="preserve">of bullying </w:t>
      </w:r>
      <w:r w:rsidRPr="00D86233">
        <w:rPr>
          <w:color w:val="auto"/>
          <w:sz w:val="22"/>
          <w:szCs w:val="22"/>
        </w:rPr>
        <w:t xml:space="preserve">and </w:t>
      </w:r>
      <w:r w:rsidR="006D35C9" w:rsidRPr="00D86233">
        <w:rPr>
          <w:color w:val="auto"/>
          <w:sz w:val="22"/>
          <w:szCs w:val="22"/>
        </w:rPr>
        <w:t>negative behaviour</w:t>
      </w:r>
      <w:r w:rsidRPr="00D86233">
        <w:rPr>
          <w:color w:val="auto"/>
          <w:sz w:val="22"/>
          <w:szCs w:val="22"/>
        </w:rPr>
        <w:t xml:space="preserve"> </w:t>
      </w:r>
    </w:p>
    <w:p w14:paraId="12493916" w14:textId="77777777" w:rsidR="00AA650A" w:rsidRPr="00A90B0C" w:rsidRDefault="004E5BE3" w:rsidP="004E5BE3">
      <w:pPr>
        <w:pStyle w:val="Default"/>
        <w:numPr>
          <w:ilvl w:val="0"/>
          <w:numId w:val="16"/>
        </w:numPr>
        <w:spacing w:after="166"/>
        <w:ind w:left="709" w:hanging="283"/>
        <w:jc w:val="both"/>
        <w:rPr>
          <w:color w:val="auto"/>
          <w:sz w:val="22"/>
          <w:szCs w:val="22"/>
        </w:rPr>
      </w:pPr>
      <w:r w:rsidRPr="00D86233">
        <w:rPr>
          <w:color w:val="auto"/>
          <w:sz w:val="22"/>
          <w:szCs w:val="22"/>
        </w:rPr>
        <w:t xml:space="preserve">Promoting </w:t>
      </w:r>
      <w:r w:rsidR="006D35C9" w:rsidRPr="00D86233">
        <w:rPr>
          <w:color w:val="auto"/>
          <w:sz w:val="22"/>
          <w:szCs w:val="22"/>
        </w:rPr>
        <w:t xml:space="preserve">positive behaviour </w:t>
      </w:r>
      <w:r w:rsidRPr="00D86233">
        <w:rPr>
          <w:color w:val="auto"/>
          <w:sz w:val="22"/>
          <w:szCs w:val="22"/>
        </w:rPr>
        <w:t>and avoiding discrimination against anyone for reasons of race, colour, nationality, ethnic or national origins, gender, disability, religion or belief</w:t>
      </w:r>
      <w:r w:rsidR="00B63378">
        <w:rPr>
          <w:color w:val="auto"/>
          <w:sz w:val="22"/>
          <w:szCs w:val="22"/>
        </w:rPr>
        <w:t>, perceived sexual orientation</w:t>
      </w:r>
      <w:r w:rsidRPr="00D86233">
        <w:rPr>
          <w:color w:val="auto"/>
          <w:sz w:val="22"/>
          <w:szCs w:val="22"/>
        </w:rPr>
        <w:t xml:space="preserve"> or socio-economic circumstances</w:t>
      </w:r>
      <w:r w:rsidR="00D34721" w:rsidRPr="00D86233">
        <w:rPr>
          <w:color w:val="auto"/>
          <w:sz w:val="22"/>
          <w:szCs w:val="22"/>
        </w:rPr>
        <w:t>.</w:t>
      </w:r>
      <w:r w:rsidRPr="00D86233">
        <w:rPr>
          <w:color w:val="auto"/>
          <w:sz w:val="22"/>
          <w:szCs w:val="22"/>
        </w:rPr>
        <w:t xml:space="preserve"> </w:t>
      </w:r>
    </w:p>
    <w:p w14:paraId="1E1FAEA0" w14:textId="77777777" w:rsidR="004E5BE3" w:rsidRDefault="002A4194" w:rsidP="004E5BE3">
      <w:pPr>
        <w:pStyle w:val="Default"/>
        <w:rPr>
          <w:b/>
          <w:bCs/>
          <w:iCs/>
          <w:color w:val="auto"/>
          <w:sz w:val="28"/>
          <w:szCs w:val="28"/>
        </w:rPr>
      </w:pPr>
      <w:r w:rsidRPr="00AC41EB">
        <w:rPr>
          <w:b/>
          <w:bCs/>
          <w:iCs/>
          <w:color w:val="auto"/>
          <w:sz w:val="28"/>
          <w:szCs w:val="28"/>
        </w:rPr>
        <w:lastRenderedPageBreak/>
        <w:t>P</w:t>
      </w:r>
      <w:r w:rsidR="004E5BE3" w:rsidRPr="00AC41EB">
        <w:rPr>
          <w:b/>
          <w:bCs/>
          <w:iCs/>
          <w:color w:val="auto"/>
          <w:sz w:val="28"/>
          <w:szCs w:val="28"/>
        </w:rPr>
        <w:t xml:space="preserve">upils are responsible for: </w:t>
      </w:r>
    </w:p>
    <w:p w14:paraId="407AFB5A" w14:textId="77777777" w:rsidR="00B11ACE" w:rsidRPr="00AC41EB" w:rsidRDefault="00B11ACE" w:rsidP="00B63378">
      <w:pPr>
        <w:pStyle w:val="Default"/>
        <w:jc w:val="both"/>
        <w:rPr>
          <w:color w:val="auto"/>
          <w:sz w:val="28"/>
          <w:szCs w:val="28"/>
        </w:rPr>
      </w:pPr>
    </w:p>
    <w:p w14:paraId="4909939F" w14:textId="77777777" w:rsidR="004E5BE3" w:rsidRPr="00D86233" w:rsidRDefault="004E5BE3" w:rsidP="00B63378">
      <w:pPr>
        <w:pStyle w:val="Default"/>
        <w:numPr>
          <w:ilvl w:val="0"/>
          <w:numId w:val="17"/>
        </w:numPr>
        <w:ind w:left="426" w:firstLine="0"/>
        <w:jc w:val="both"/>
        <w:rPr>
          <w:color w:val="auto"/>
          <w:sz w:val="22"/>
          <w:szCs w:val="22"/>
        </w:rPr>
      </w:pPr>
      <w:r w:rsidRPr="00D86233">
        <w:rPr>
          <w:color w:val="auto"/>
          <w:sz w:val="22"/>
          <w:szCs w:val="22"/>
        </w:rPr>
        <w:t xml:space="preserve">Treating others kindly and fairly without prejudice, discrimination or harassment </w:t>
      </w:r>
    </w:p>
    <w:p w14:paraId="0F711222" w14:textId="77777777" w:rsidR="00CE4037" w:rsidRPr="00D86233" w:rsidRDefault="00CE4037" w:rsidP="00B63378">
      <w:pPr>
        <w:pStyle w:val="Default"/>
        <w:ind w:left="720"/>
        <w:jc w:val="both"/>
        <w:rPr>
          <w:color w:val="auto"/>
          <w:sz w:val="22"/>
          <w:szCs w:val="22"/>
        </w:rPr>
      </w:pPr>
    </w:p>
    <w:p w14:paraId="7FD14DE2" w14:textId="77777777" w:rsidR="004E5BE3" w:rsidRPr="00D86233" w:rsidRDefault="004E5BE3" w:rsidP="00B63378">
      <w:pPr>
        <w:pStyle w:val="Default"/>
        <w:widowControl w:val="0"/>
        <w:numPr>
          <w:ilvl w:val="0"/>
          <w:numId w:val="17"/>
        </w:numPr>
        <w:ind w:left="426" w:firstLine="0"/>
        <w:jc w:val="both"/>
        <w:rPr>
          <w:color w:val="auto"/>
          <w:sz w:val="22"/>
          <w:szCs w:val="22"/>
        </w:rPr>
      </w:pPr>
      <w:r w:rsidRPr="00D86233">
        <w:rPr>
          <w:color w:val="auto"/>
          <w:sz w:val="22"/>
          <w:szCs w:val="22"/>
        </w:rPr>
        <w:t xml:space="preserve">Attending and engaging in their own learning as well as helping other pupils to learn </w:t>
      </w:r>
    </w:p>
    <w:p w14:paraId="1BA5C566" w14:textId="77777777" w:rsidR="00CE4037" w:rsidRPr="00D86233" w:rsidRDefault="00CE4037" w:rsidP="00B63378">
      <w:pPr>
        <w:pStyle w:val="Default"/>
        <w:widowControl w:val="0"/>
        <w:jc w:val="both"/>
        <w:rPr>
          <w:color w:val="auto"/>
          <w:sz w:val="22"/>
          <w:szCs w:val="22"/>
        </w:rPr>
      </w:pPr>
    </w:p>
    <w:p w14:paraId="41929BEB" w14:textId="77777777" w:rsidR="004E5BE3" w:rsidRPr="00D86233" w:rsidRDefault="00CE4037" w:rsidP="00B63378">
      <w:pPr>
        <w:pStyle w:val="Default"/>
        <w:numPr>
          <w:ilvl w:val="0"/>
          <w:numId w:val="17"/>
        </w:numPr>
        <w:ind w:left="426" w:firstLine="0"/>
        <w:jc w:val="both"/>
        <w:rPr>
          <w:color w:val="auto"/>
          <w:sz w:val="22"/>
          <w:szCs w:val="22"/>
        </w:rPr>
      </w:pPr>
      <w:r w:rsidRPr="00D86233">
        <w:rPr>
          <w:color w:val="auto"/>
          <w:sz w:val="22"/>
          <w:szCs w:val="22"/>
        </w:rPr>
        <w:t>T</w:t>
      </w:r>
      <w:r w:rsidR="004E5BE3" w:rsidRPr="00D86233">
        <w:rPr>
          <w:color w:val="auto"/>
          <w:sz w:val="22"/>
          <w:szCs w:val="22"/>
        </w:rPr>
        <w:t xml:space="preserve">elling staff about any </w:t>
      </w:r>
      <w:r w:rsidR="006D35C9" w:rsidRPr="00D86233">
        <w:rPr>
          <w:color w:val="auto"/>
          <w:sz w:val="22"/>
          <w:szCs w:val="22"/>
        </w:rPr>
        <w:t>bullying</w:t>
      </w:r>
      <w:r w:rsidR="004E5BE3" w:rsidRPr="00D86233">
        <w:rPr>
          <w:color w:val="auto"/>
          <w:sz w:val="22"/>
          <w:szCs w:val="22"/>
        </w:rPr>
        <w:t xml:space="preserve"> related incidents that occur</w:t>
      </w:r>
      <w:r w:rsidR="00D34721" w:rsidRPr="00D86233">
        <w:rPr>
          <w:color w:val="auto"/>
          <w:sz w:val="22"/>
          <w:szCs w:val="22"/>
        </w:rPr>
        <w:t>.</w:t>
      </w:r>
      <w:r w:rsidR="004E5BE3" w:rsidRPr="00D86233">
        <w:rPr>
          <w:color w:val="auto"/>
          <w:sz w:val="22"/>
          <w:szCs w:val="22"/>
        </w:rPr>
        <w:t xml:space="preserve"> </w:t>
      </w:r>
    </w:p>
    <w:p w14:paraId="30745340" w14:textId="77777777" w:rsidR="004E5BE3" w:rsidRPr="00D86233" w:rsidRDefault="004E5BE3" w:rsidP="00AA650A">
      <w:pPr>
        <w:pStyle w:val="Default"/>
        <w:rPr>
          <w:color w:val="auto"/>
          <w:sz w:val="22"/>
          <w:szCs w:val="22"/>
        </w:rPr>
      </w:pPr>
    </w:p>
    <w:p w14:paraId="79AA7FA9" w14:textId="77777777" w:rsidR="004E5BE3" w:rsidRDefault="002A4194" w:rsidP="004E5BE3">
      <w:pPr>
        <w:pStyle w:val="Default"/>
        <w:rPr>
          <w:b/>
          <w:bCs/>
          <w:iCs/>
          <w:color w:val="auto"/>
          <w:sz w:val="28"/>
          <w:szCs w:val="28"/>
        </w:rPr>
      </w:pPr>
      <w:r w:rsidRPr="00AF4B87">
        <w:rPr>
          <w:b/>
          <w:bCs/>
          <w:iCs/>
          <w:color w:val="auto"/>
          <w:sz w:val="28"/>
          <w:szCs w:val="28"/>
        </w:rPr>
        <w:t>P</w:t>
      </w:r>
      <w:r w:rsidR="004E5BE3" w:rsidRPr="00AF4B87">
        <w:rPr>
          <w:b/>
          <w:bCs/>
          <w:iCs/>
          <w:color w:val="auto"/>
          <w:sz w:val="28"/>
          <w:szCs w:val="28"/>
        </w:rPr>
        <w:t xml:space="preserve">arents are responsible for: </w:t>
      </w:r>
    </w:p>
    <w:p w14:paraId="1CF06631" w14:textId="77777777" w:rsidR="00B11ACE" w:rsidRPr="00AF4B87" w:rsidRDefault="00B11ACE" w:rsidP="00B63378">
      <w:pPr>
        <w:pStyle w:val="Default"/>
        <w:jc w:val="both"/>
        <w:rPr>
          <w:color w:val="auto"/>
          <w:sz w:val="28"/>
          <w:szCs w:val="28"/>
        </w:rPr>
      </w:pPr>
    </w:p>
    <w:p w14:paraId="4D8D1993" w14:textId="77777777" w:rsidR="004E5BE3" w:rsidRPr="00D86233" w:rsidRDefault="004E5BE3" w:rsidP="00B63378">
      <w:pPr>
        <w:pStyle w:val="Default"/>
        <w:numPr>
          <w:ilvl w:val="0"/>
          <w:numId w:val="18"/>
        </w:numPr>
        <w:spacing w:after="165"/>
        <w:ind w:firstLine="66"/>
        <w:jc w:val="both"/>
        <w:rPr>
          <w:color w:val="auto"/>
          <w:sz w:val="22"/>
          <w:szCs w:val="22"/>
        </w:rPr>
      </w:pPr>
      <w:r w:rsidRPr="00D86233">
        <w:rPr>
          <w:color w:val="auto"/>
          <w:sz w:val="22"/>
          <w:szCs w:val="22"/>
        </w:rPr>
        <w:t xml:space="preserve">Supporting our school in its implementation of this policy </w:t>
      </w:r>
    </w:p>
    <w:p w14:paraId="391B09F3" w14:textId="77777777" w:rsidR="004E5BE3" w:rsidRPr="00D86233" w:rsidRDefault="004E5BE3" w:rsidP="00B63378">
      <w:pPr>
        <w:pStyle w:val="Default"/>
        <w:numPr>
          <w:ilvl w:val="0"/>
          <w:numId w:val="18"/>
        </w:numPr>
        <w:spacing w:after="165"/>
        <w:ind w:firstLine="66"/>
        <w:jc w:val="both"/>
        <w:rPr>
          <w:color w:val="auto"/>
          <w:sz w:val="22"/>
          <w:szCs w:val="22"/>
        </w:rPr>
      </w:pPr>
      <w:r w:rsidRPr="00D86233">
        <w:rPr>
          <w:color w:val="auto"/>
          <w:sz w:val="22"/>
          <w:szCs w:val="22"/>
        </w:rPr>
        <w:t xml:space="preserve">Following </w:t>
      </w:r>
      <w:r w:rsidR="006D35C9" w:rsidRPr="00D86233">
        <w:rPr>
          <w:color w:val="auto"/>
          <w:sz w:val="22"/>
          <w:szCs w:val="22"/>
        </w:rPr>
        <w:t xml:space="preserve">and understanding </w:t>
      </w:r>
      <w:r w:rsidRPr="00D86233">
        <w:rPr>
          <w:color w:val="auto"/>
          <w:sz w:val="22"/>
          <w:szCs w:val="22"/>
        </w:rPr>
        <w:t xml:space="preserve">the school policy through their own behaviour </w:t>
      </w:r>
    </w:p>
    <w:p w14:paraId="5D59782E" w14:textId="77777777" w:rsidR="004E5BE3" w:rsidRPr="00D86233" w:rsidRDefault="004E5BE3" w:rsidP="00B63378">
      <w:pPr>
        <w:pStyle w:val="Default"/>
        <w:numPr>
          <w:ilvl w:val="0"/>
          <w:numId w:val="18"/>
        </w:numPr>
        <w:spacing w:after="165"/>
        <w:ind w:firstLine="66"/>
        <w:jc w:val="both"/>
        <w:rPr>
          <w:color w:val="auto"/>
          <w:sz w:val="22"/>
          <w:szCs w:val="22"/>
        </w:rPr>
      </w:pPr>
      <w:r w:rsidRPr="00D86233">
        <w:rPr>
          <w:color w:val="auto"/>
          <w:sz w:val="22"/>
          <w:szCs w:val="22"/>
        </w:rPr>
        <w:t>Ensuring their children attend and engage in the learning</w:t>
      </w:r>
      <w:r w:rsidR="00D34721" w:rsidRPr="00D86233">
        <w:rPr>
          <w:color w:val="auto"/>
          <w:sz w:val="22"/>
          <w:szCs w:val="22"/>
        </w:rPr>
        <w:t>.</w:t>
      </w:r>
      <w:r w:rsidRPr="00D86233">
        <w:rPr>
          <w:color w:val="auto"/>
          <w:sz w:val="22"/>
          <w:szCs w:val="22"/>
        </w:rPr>
        <w:t xml:space="preserve"> </w:t>
      </w:r>
    </w:p>
    <w:p w14:paraId="4C6472CC" w14:textId="77777777" w:rsidR="002A4194" w:rsidRDefault="004E5BE3" w:rsidP="002A4194">
      <w:pPr>
        <w:pStyle w:val="Default"/>
        <w:rPr>
          <w:color w:val="auto"/>
          <w:sz w:val="28"/>
          <w:szCs w:val="28"/>
        </w:rPr>
      </w:pPr>
      <w:r>
        <w:rPr>
          <w:color w:val="auto"/>
          <w:sz w:val="28"/>
          <w:szCs w:val="28"/>
        </w:rPr>
        <w:t xml:space="preserve"> </w:t>
      </w:r>
    </w:p>
    <w:p w14:paraId="4494E024" w14:textId="77777777" w:rsidR="002A4194" w:rsidRPr="00AF4B87" w:rsidRDefault="002A4194" w:rsidP="002A4194">
      <w:pPr>
        <w:pStyle w:val="Default"/>
        <w:rPr>
          <w:sz w:val="28"/>
          <w:szCs w:val="28"/>
        </w:rPr>
      </w:pPr>
      <w:r w:rsidRPr="00AF4B87">
        <w:rPr>
          <w:b/>
          <w:bCs/>
          <w:iCs/>
          <w:sz w:val="28"/>
          <w:szCs w:val="28"/>
        </w:rPr>
        <w:t xml:space="preserve">Overseeing the Policy </w:t>
      </w:r>
    </w:p>
    <w:p w14:paraId="1E678B5D" w14:textId="77777777" w:rsidR="00AF4B87" w:rsidRDefault="00AF4B87" w:rsidP="00B63378">
      <w:pPr>
        <w:pStyle w:val="Default"/>
        <w:jc w:val="both"/>
      </w:pPr>
    </w:p>
    <w:p w14:paraId="055A30CD" w14:textId="77777777" w:rsidR="002A4194" w:rsidRPr="00D86233" w:rsidRDefault="002A4194" w:rsidP="00B63378">
      <w:pPr>
        <w:pStyle w:val="Default"/>
        <w:jc w:val="both"/>
        <w:rPr>
          <w:sz w:val="22"/>
          <w:szCs w:val="22"/>
        </w:rPr>
      </w:pPr>
      <w:r w:rsidRPr="00D86233">
        <w:rPr>
          <w:sz w:val="22"/>
          <w:szCs w:val="22"/>
        </w:rPr>
        <w:t>Responsibility for overseeing practices in the school lies with the Principal</w:t>
      </w:r>
      <w:r w:rsidR="00B63378">
        <w:rPr>
          <w:sz w:val="22"/>
          <w:szCs w:val="22"/>
        </w:rPr>
        <w:t xml:space="preserve">, </w:t>
      </w:r>
      <w:r w:rsidRPr="00D86233">
        <w:rPr>
          <w:sz w:val="22"/>
          <w:szCs w:val="22"/>
        </w:rPr>
        <w:t>Board of Governors</w:t>
      </w:r>
      <w:r w:rsidR="00B63378">
        <w:rPr>
          <w:sz w:val="22"/>
          <w:szCs w:val="22"/>
        </w:rPr>
        <w:t xml:space="preserve"> and the school’s Safeguarding Team</w:t>
      </w:r>
      <w:r w:rsidRPr="00D86233">
        <w:rPr>
          <w:sz w:val="22"/>
          <w:szCs w:val="22"/>
        </w:rPr>
        <w:t xml:space="preserve">. </w:t>
      </w:r>
    </w:p>
    <w:p w14:paraId="700EDCEB" w14:textId="77777777" w:rsidR="002A4194" w:rsidRPr="00D86233" w:rsidRDefault="002A4194" w:rsidP="00B63378">
      <w:pPr>
        <w:pStyle w:val="Default"/>
        <w:jc w:val="both"/>
        <w:rPr>
          <w:sz w:val="22"/>
          <w:szCs w:val="22"/>
        </w:rPr>
      </w:pPr>
    </w:p>
    <w:p w14:paraId="053E2946" w14:textId="77777777" w:rsidR="002A4194" w:rsidRDefault="002A4194" w:rsidP="00B63378">
      <w:pPr>
        <w:pStyle w:val="Default"/>
        <w:jc w:val="both"/>
        <w:rPr>
          <w:sz w:val="22"/>
          <w:szCs w:val="22"/>
        </w:rPr>
      </w:pPr>
      <w:r w:rsidRPr="00D86233">
        <w:rPr>
          <w:sz w:val="22"/>
          <w:szCs w:val="22"/>
        </w:rPr>
        <w:t xml:space="preserve">Responsibilities include: </w:t>
      </w:r>
    </w:p>
    <w:p w14:paraId="3CC20652" w14:textId="77777777" w:rsidR="00B63378" w:rsidRPr="00D86233" w:rsidRDefault="00B63378" w:rsidP="00B63378">
      <w:pPr>
        <w:pStyle w:val="Default"/>
        <w:jc w:val="both"/>
        <w:rPr>
          <w:sz w:val="22"/>
          <w:szCs w:val="22"/>
        </w:rPr>
      </w:pPr>
    </w:p>
    <w:p w14:paraId="7A7951DA" w14:textId="77777777" w:rsidR="002A4194" w:rsidRPr="00D86233" w:rsidRDefault="002A4194" w:rsidP="00B63378">
      <w:pPr>
        <w:pStyle w:val="Default"/>
        <w:numPr>
          <w:ilvl w:val="0"/>
          <w:numId w:val="18"/>
        </w:numPr>
        <w:spacing w:after="169"/>
        <w:jc w:val="both"/>
        <w:rPr>
          <w:sz w:val="22"/>
          <w:szCs w:val="22"/>
        </w:rPr>
      </w:pPr>
      <w:r w:rsidRPr="00D86233">
        <w:rPr>
          <w:sz w:val="22"/>
          <w:szCs w:val="22"/>
        </w:rPr>
        <w:t xml:space="preserve">Co-ordinating and monitoring work </w:t>
      </w:r>
    </w:p>
    <w:p w14:paraId="1B45FEC6" w14:textId="77777777" w:rsidR="002A4194" w:rsidRPr="00D86233" w:rsidRDefault="00B63378" w:rsidP="00B63378">
      <w:pPr>
        <w:pStyle w:val="Default"/>
        <w:numPr>
          <w:ilvl w:val="0"/>
          <w:numId w:val="18"/>
        </w:numPr>
        <w:spacing w:after="169"/>
        <w:jc w:val="both"/>
        <w:rPr>
          <w:sz w:val="22"/>
          <w:szCs w:val="22"/>
        </w:rPr>
      </w:pPr>
      <w:r>
        <w:rPr>
          <w:sz w:val="22"/>
          <w:szCs w:val="22"/>
        </w:rPr>
        <w:t>Investigating, dealing with</w:t>
      </w:r>
      <w:r w:rsidR="002A4194" w:rsidRPr="00D86233">
        <w:rPr>
          <w:sz w:val="22"/>
          <w:szCs w:val="22"/>
        </w:rPr>
        <w:t xml:space="preserve"> and monitoring reports of </w:t>
      </w:r>
      <w:r w:rsidR="006D35C9" w:rsidRPr="00D86233">
        <w:rPr>
          <w:sz w:val="22"/>
          <w:szCs w:val="22"/>
        </w:rPr>
        <w:t>bullying</w:t>
      </w:r>
      <w:r w:rsidR="002A4194" w:rsidRPr="00D86233">
        <w:rPr>
          <w:sz w:val="22"/>
          <w:szCs w:val="22"/>
        </w:rPr>
        <w:t xml:space="preserve"> </w:t>
      </w:r>
    </w:p>
    <w:p w14:paraId="674BBF07" w14:textId="77777777" w:rsidR="002A4194" w:rsidRPr="00D86233" w:rsidRDefault="006D35C9" w:rsidP="00B63378">
      <w:pPr>
        <w:pStyle w:val="Default"/>
        <w:numPr>
          <w:ilvl w:val="0"/>
          <w:numId w:val="18"/>
        </w:numPr>
        <w:spacing w:after="169"/>
        <w:jc w:val="both"/>
        <w:rPr>
          <w:sz w:val="22"/>
          <w:szCs w:val="22"/>
        </w:rPr>
      </w:pPr>
      <w:r w:rsidRPr="00D86233">
        <w:rPr>
          <w:sz w:val="22"/>
          <w:szCs w:val="22"/>
        </w:rPr>
        <w:t xml:space="preserve">Monitoring the progress </w:t>
      </w:r>
      <w:r w:rsidR="002A4194" w:rsidRPr="00D86233">
        <w:rPr>
          <w:sz w:val="22"/>
          <w:szCs w:val="22"/>
        </w:rPr>
        <w:t>of pupils</w:t>
      </w:r>
      <w:r w:rsidRPr="00D86233">
        <w:rPr>
          <w:sz w:val="22"/>
          <w:szCs w:val="22"/>
        </w:rPr>
        <w:t xml:space="preserve"> and any associated links to bullying</w:t>
      </w:r>
      <w:r w:rsidR="002A4194" w:rsidRPr="00D86233">
        <w:rPr>
          <w:sz w:val="22"/>
          <w:szCs w:val="22"/>
        </w:rPr>
        <w:t xml:space="preserve"> </w:t>
      </w:r>
    </w:p>
    <w:p w14:paraId="5FEC6C39" w14:textId="77777777" w:rsidR="002A4194" w:rsidRPr="00D86233" w:rsidRDefault="002A4194" w:rsidP="00B63378">
      <w:pPr>
        <w:pStyle w:val="Default"/>
        <w:numPr>
          <w:ilvl w:val="0"/>
          <w:numId w:val="18"/>
        </w:numPr>
        <w:spacing w:after="169"/>
        <w:jc w:val="both"/>
        <w:rPr>
          <w:sz w:val="22"/>
          <w:szCs w:val="22"/>
        </w:rPr>
      </w:pPr>
      <w:r w:rsidRPr="00D86233">
        <w:rPr>
          <w:sz w:val="22"/>
          <w:szCs w:val="22"/>
        </w:rPr>
        <w:t>Monitoring exclusion</w:t>
      </w:r>
      <w:r w:rsidR="006D35C9" w:rsidRPr="00D86233">
        <w:rPr>
          <w:sz w:val="22"/>
          <w:szCs w:val="22"/>
        </w:rPr>
        <w:t xml:space="preserve"> or omission of pupils on a repeated basis.</w:t>
      </w:r>
    </w:p>
    <w:p w14:paraId="0C00AA24" w14:textId="77777777" w:rsidR="002A4194" w:rsidRPr="00D86233" w:rsidRDefault="002A4194" w:rsidP="002A4194">
      <w:pPr>
        <w:pStyle w:val="Default"/>
        <w:rPr>
          <w:sz w:val="22"/>
          <w:szCs w:val="22"/>
        </w:rPr>
      </w:pPr>
    </w:p>
    <w:p w14:paraId="108BDBFB" w14:textId="77777777" w:rsidR="002A4194" w:rsidRDefault="00594ABE" w:rsidP="002A4194">
      <w:pPr>
        <w:pStyle w:val="Default"/>
        <w:rPr>
          <w:sz w:val="32"/>
          <w:szCs w:val="32"/>
        </w:rPr>
      </w:pPr>
      <w:r>
        <w:rPr>
          <w:b/>
          <w:bCs/>
          <w:sz w:val="32"/>
          <w:szCs w:val="32"/>
        </w:rPr>
        <w:t>13</w:t>
      </w:r>
      <w:r w:rsidR="00FD168C">
        <w:rPr>
          <w:b/>
          <w:bCs/>
          <w:sz w:val="32"/>
          <w:szCs w:val="32"/>
        </w:rPr>
        <w:t xml:space="preserve"> </w:t>
      </w:r>
      <w:r w:rsidR="002A4194">
        <w:rPr>
          <w:b/>
          <w:bCs/>
          <w:sz w:val="32"/>
          <w:szCs w:val="32"/>
        </w:rPr>
        <w:t xml:space="preserve">Breaches of the Policy </w:t>
      </w:r>
    </w:p>
    <w:p w14:paraId="6082E8CD" w14:textId="77777777" w:rsidR="00AF4B87" w:rsidRDefault="00AF4B87" w:rsidP="002A4194">
      <w:pPr>
        <w:pStyle w:val="Default"/>
        <w:rPr>
          <w:sz w:val="28"/>
          <w:szCs w:val="28"/>
        </w:rPr>
      </w:pPr>
    </w:p>
    <w:p w14:paraId="1929D84B" w14:textId="77777777" w:rsidR="002A4194" w:rsidRPr="00B11ACE" w:rsidRDefault="002A4194" w:rsidP="00B63378">
      <w:pPr>
        <w:pStyle w:val="Default"/>
        <w:jc w:val="both"/>
        <w:rPr>
          <w:sz w:val="22"/>
          <w:szCs w:val="22"/>
        </w:rPr>
      </w:pPr>
      <w:r w:rsidRPr="00B11ACE">
        <w:rPr>
          <w:sz w:val="22"/>
          <w:szCs w:val="22"/>
        </w:rPr>
        <w:t xml:space="preserve">Breaches of this policy will be dealt with in the same way that breaches of other school policies are dealt with, as determined by the Principal and </w:t>
      </w:r>
      <w:r w:rsidR="001B5043" w:rsidRPr="00B11ACE">
        <w:rPr>
          <w:sz w:val="22"/>
          <w:szCs w:val="22"/>
        </w:rPr>
        <w:t>Education Authority/Department of Education</w:t>
      </w:r>
      <w:r w:rsidRPr="00B11ACE">
        <w:rPr>
          <w:sz w:val="22"/>
          <w:szCs w:val="22"/>
        </w:rPr>
        <w:t xml:space="preserve">. Anyone wishing to make a complaint will be advised to follow the </w:t>
      </w:r>
      <w:r w:rsidR="00B63378">
        <w:rPr>
          <w:sz w:val="22"/>
          <w:szCs w:val="22"/>
        </w:rPr>
        <w:t>Parental</w:t>
      </w:r>
      <w:r w:rsidRPr="00B11ACE">
        <w:rPr>
          <w:sz w:val="22"/>
          <w:szCs w:val="22"/>
        </w:rPr>
        <w:t xml:space="preserve"> Complaints Procedure</w:t>
      </w:r>
      <w:r w:rsidR="00D34721" w:rsidRPr="00B11ACE">
        <w:rPr>
          <w:sz w:val="22"/>
          <w:szCs w:val="22"/>
        </w:rPr>
        <w:t>.</w:t>
      </w:r>
      <w:r w:rsidRPr="00B11ACE">
        <w:rPr>
          <w:sz w:val="22"/>
          <w:szCs w:val="22"/>
        </w:rPr>
        <w:t xml:space="preserve"> </w:t>
      </w:r>
    </w:p>
    <w:p w14:paraId="755B6439" w14:textId="77777777" w:rsidR="002A4194" w:rsidRPr="00B11ACE" w:rsidRDefault="002A4194" w:rsidP="002A4194">
      <w:pPr>
        <w:pStyle w:val="Default"/>
        <w:rPr>
          <w:b/>
          <w:bCs/>
          <w:color w:val="auto"/>
          <w:sz w:val="22"/>
          <w:szCs w:val="22"/>
        </w:rPr>
      </w:pPr>
    </w:p>
    <w:p w14:paraId="4E20DAA3" w14:textId="77777777" w:rsidR="002A4194" w:rsidRDefault="00594ABE" w:rsidP="002A4194">
      <w:pPr>
        <w:pStyle w:val="Default"/>
        <w:rPr>
          <w:b/>
          <w:bCs/>
          <w:color w:val="auto"/>
          <w:sz w:val="32"/>
          <w:szCs w:val="32"/>
        </w:rPr>
      </w:pPr>
      <w:r>
        <w:rPr>
          <w:b/>
          <w:bCs/>
          <w:color w:val="auto"/>
          <w:sz w:val="32"/>
          <w:szCs w:val="32"/>
        </w:rPr>
        <w:t>14</w:t>
      </w:r>
      <w:r w:rsidR="00FD168C">
        <w:rPr>
          <w:b/>
          <w:bCs/>
          <w:color w:val="auto"/>
          <w:sz w:val="32"/>
          <w:szCs w:val="32"/>
        </w:rPr>
        <w:t xml:space="preserve"> </w:t>
      </w:r>
      <w:r w:rsidR="002A4194">
        <w:rPr>
          <w:b/>
          <w:bCs/>
          <w:color w:val="auto"/>
          <w:sz w:val="32"/>
          <w:szCs w:val="32"/>
        </w:rPr>
        <w:t xml:space="preserve">Monitoring and Evaluation </w:t>
      </w:r>
    </w:p>
    <w:p w14:paraId="5D7089D6" w14:textId="77777777" w:rsidR="00FD168C" w:rsidRDefault="00FD168C" w:rsidP="002A4194">
      <w:pPr>
        <w:pStyle w:val="Default"/>
        <w:rPr>
          <w:color w:val="auto"/>
          <w:sz w:val="32"/>
          <w:szCs w:val="32"/>
        </w:rPr>
      </w:pPr>
    </w:p>
    <w:p w14:paraId="4164C2CA" w14:textId="77777777" w:rsidR="002A4194" w:rsidRDefault="002A4194" w:rsidP="002A4194">
      <w:pPr>
        <w:pStyle w:val="Default"/>
        <w:rPr>
          <w:color w:val="auto"/>
          <w:sz w:val="22"/>
          <w:szCs w:val="22"/>
        </w:rPr>
      </w:pPr>
      <w:r w:rsidRPr="00B11ACE">
        <w:rPr>
          <w:color w:val="auto"/>
          <w:sz w:val="22"/>
          <w:szCs w:val="22"/>
        </w:rPr>
        <w:t xml:space="preserve">As part of the </w:t>
      </w:r>
      <w:r w:rsidR="00AA650A" w:rsidRPr="00B11ACE">
        <w:rPr>
          <w:color w:val="auto"/>
          <w:sz w:val="22"/>
          <w:szCs w:val="22"/>
        </w:rPr>
        <w:t xml:space="preserve">school </w:t>
      </w:r>
      <w:r w:rsidRPr="00B11ACE">
        <w:rPr>
          <w:color w:val="auto"/>
          <w:sz w:val="22"/>
          <w:szCs w:val="22"/>
        </w:rPr>
        <w:t>monitoring and evaluation procedure</w:t>
      </w:r>
      <w:r w:rsidR="00AA650A" w:rsidRPr="00B11ACE">
        <w:rPr>
          <w:color w:val="auto"/>
          <w:sz w:val="22"/>
          <w:szCs w:val="22"/>
        </w:rPr>
        <w:t>s</w:t>
      </w:r>
      <w:r w:rsidRPr="00B11ACE">
        <w:rPr>
          <w:color w:val="auto"/>
          <w:sz w:val="22"/>
          <w:szCs w:val="22"/>
        </w:rPr>
        <w:t xml:space="preserve">, we will monitor: </w:t>
      </w:r>
    </w:p>
    <w:p w14:paraId="51919660" w14:textId="77777777" w:rsidR="00B63378" w:rsidRPr="00B11ACE" w:rsidRDefault="00B63378" w:rsidP="002A4194">
      <w:pPr>
        <w:pStyle w:val="Default"/>
        <w:rPr>
          <w:color w:val="auto"/>
          <w:sz w:val="22"/>
          <w:szCs w:val="22"/>
        </w:rPr>
      </w:pPr>
    </w:p>
    <w:p w14:paraId="5942B64B" w14:textId="77777777" w:rsidR="002A4194" w:rsidRPr="00B11ACE" w:rsidRDefault="002A4194" w:rsidP="00B63378">
      <w:pPr>
        <w:pStyle w:val="Default"/>
        <w:numPr>
          <w:ilvl w:val="0"/>
          <w:numId w:val="18"/>
        </w:numPr>
        <w:spacing w:after="171"/>
        <w:jc w:val="both"/>
        <w:rPr>
          <w:color w:val="auto"/>
          <w:sz w:val="22"/>
          <w:szCs w:val="22"/>
        </w:rPr>
      </w:pPr>
      <w:r w:rsidRPr="00B11ACE">
        <w:rPr>
          <w:color w:val="auto"/>
          <w:sz w:val="22"/>
          <w:szCs w:val="22"/>
        </w:rPr>
        <w:t>The attainment of pupils and address any issues of differential progress and achievement</w:t>
      </w:r>
      <w:r w:rsidR="00AA650A" w:rsidRPr="00B11ACE">
        <w:rPr>
          <w:color w:val="auto"/>
          <w:sz w:val="22"/>
          <w:szCs w:val="22"/>
        </w:rPr>
        <w:t xml:space="preserve"> in relation to bullying</w:t>
      </w:r>
      <w:r w:rsidR="006D35C9" w:rsidRPr="00B11ACE">
        <w:rPr>
          <w:color w:val="auto"/>
          <w:sz w:val="22"/>
          <w:szCs w:val="22"/>
        </w:rPr>
        <w:t>.</w:t>
      </w:r>
      <w:r w:rsidRPr="00B11ACE">
        <w:rPr>
          <w:color w:val="auto"/>
          <w:sz w:val="22"/>
          <w:szCs w:val="22"/>
        </w:rPr>
        <w:t xml:space="preserve"> </w:t>
      </w:r>
    </w:p>
    <w:p w14:paraId="6F5837C8" w14:textId="77777777" w:rsidR="002A4194" w:rsidRPr="00B11ACE" w:rsidRDefault="00983E6E" w:rsidP="00B63378">
      <w:pPr>
        <w:pStyle w:val="Default"/>
        <w:numPr>
          <w:ilvl w:val="0"/>
          <w:numId w:val="18"/>
        </w:numPr>
        <w:spacing w:after="171"/>
        <w:jc w:val="both"/>
        <w:rPr>
          <w:color w:val="auto"/>
          <w:sz w:val="22"/>
          <w:szCs w:val="22"/>
        </w:rPr>
      </w:pPr>
      <w:r>
        <w:rPr>
          <w:color w:val="auto"/>
          <w:sz w:val="22"/>
          <w:szCs w:val="22"/>
        </w:rPr>
        <w:t>Pupil</w:t>
      </w:r>
      <w:r w:rsidR="00B63378">
        <w:rPr>
          <w:color w:val="auto"/>
          <w:sz w:val="22"/>
          <w:szCs w:val="22"/>
        </w:rPr>
        <w:t xml:space="preserve"> Suspension</w:t>
      </w:r>
      <w:r w:rsidR="002A4194" w:rsidRPr="00B11ACE">
        <w:rPr>
          <w:color w:val="auto"/>
          <w:sz w:val="22"/>
          <w:szCs w:val="22"/>
        </w:rPr>
        <w:t xml:space="preserve"> and other aspects of the </w:t>
      </w:r>
      <w:r w:rsidR="00B63378">
        <w:rPr>
          <w:color w:val="auto"/>
          <w:sz w:val="22"/>
          <w:szCs w:val="22"/>
        </w:rPr>
        <w:t xml:space="preserve">school’s </w:t>
      </w:r>
      <w:r w:rsidR="002A4194" w:rsidRPr="00B11ACE">
        <w:rPr>
          <w:color w:val="auto"/>
          <w:sz w:val="22"/>
          <w:szCs w:val="22"/>
        </w:rPr>
        <w:t>behaviour management system</w:t>
      </w:r>
      <w:r w:rsidR="006D35C9" w:rsidRPr="00B11ACE">
        <w:rPr>
          <w:color w:val="auto"/>
          <w:sz w:val="22"/>
          <w:szCs w:val="22"/>
        </w:rPr>
        <w:t>.</w:t>
      </w:r>
      <w:r w:rsidR="002A4194" w:rsidRPr="00B11ACE">
        <w:rPr>
          <w:color w:val="auto"/>
          <w:sz w:val="22"/>
          <w:szCs w:val="22"/>
        </w:rPr>
        <w:t xml:space="preserve"> </w:t>
      </w:r>
    </w:p>
    <w:p w14:paraId="2660DA03" w14:textId="77777777" w:rsidR="002A4194" w:rsidRPr="00B11ACE" w:rsidRDefault="002A4194" w:rsidP="00B63378">
      <w:pPr>
        <w:pStyle w:val="Default"/>
        <w:numPr>
          <w:ilvl w:val="0"/>
          <w:numId w:val="18"/>
        </w:numPr>
        <w:spacing w:after="171"/>
        <w:jc w:val="both"/>
        <w:rPr>
          <w:color w:val="auto"/>
          <w:sz w:val="22"/>
          <w:szCs w:val="22"/>
        </w:rPr>
      </w:pPr>
      <w:r w:rsidRPr="00B11ACE">
        <w:rPr>
          <w:color w:val="auto"/>
          <w:sz w:val="22"/>
          <w:szCs w:val="22"/>
        </w:rPr>
        <w:t xml:space="preserve">The teaching and learning to ensure all pupils’ needs are met </w:t>
      </w:r>
      <w:r w:rsidR="00AA650A" w:rsidRPr="00B11ACE">
        <w:rPr>
          <w:color w:val="auto"/>
          <w:sz w:val="22"/>
          <w:szCs w:val="22"/>
        </w:rPr>
        <w:t>taking into account any</w:t>
      </w:r>
      <w:r w:rsidRPr="00B11ACE">
        <w:rPr>
          <w:color w:val="auto"/>
          <w:sz w:val="22"/>
          <w:szCs w:val="22"/>
        </w:rPr>
        <w:t xml:space="preserve"> background</w:t>
      </w:r>
      <w:r w:rsidR="00047E97" w:rsidRPr="00B11ACE">
        <w:rPr>
          <w:color w:val="auto"/>
          <w:sz w:val="22"/>
          <w:szCs w:val="22"/>
        </w:rPr>
        <w:t xml:space="preserve"> incidents</w:t>
      </w:r>
      <w:r w:rsidR="00AA650A" w:rsidRPr="00B11ACE">
        <w:rPr>
          <w:color w:val="auto"/>
          <w:sz w:val="22"/>
          <w:szCs w:val="22"/>
        </w:rPr>
        <w:t>, behaviours</w:t>
      </w:r>
      <w:r w:rsidRPr="00B11ACE">
        <w:rPr>
          <w:color w:val="auto"/>
          <w:sz w:val="22"/>
          <w:szCs w:val="22"/>
        </w:rPr>
        <w:t xml:space="preserve"> and that challenging targets are set for all</w:t>
      </w:r>
      <w:r w:rsidR="006D35C9" w:rsidRPr="00B11ACE">
        <w:rPr>
          <w:color w:val="auto"/>
          <w:sz w:val="22"/>
          <w:szCs w:val="22"/>
        </w:rPr>
        <w:t>.</w:t>
      </w:r>
      <w:r w:rsidRPr="00B11ACE">
        <w:rPr>
          <w:color w:val="auto"/>
          <w:sz w:val="22"/>
          <w:szCs w:val="22"/>
        </w:rPr>
        <w:t xml:space="preserve"> </w:t>
      </w:r>
    </w:p>
    <w:p w14:paraId="6C985D5C" w14:textId="77777777" w:rsidR="002A4194" w:rsidRPr="00B11ACE" w:rsidRDefault="002A4194" w:rsidP="00B63378">
      <w:pPr>
        <w:pStyle w:val="Default"/>
        <w:numPr>
          <w:ilvl w:val="0"/>
          <w:numId w:val="18"/>
        </w:numPr>
        <w:spacing w:after="171"/>
        <w:jc w:val="both"/>
        <w:rPr>
          <w:color w:val="auto"/>
          <w:sz w:val="22"/>
          <w:szCs w:val="22"/>
        </w:rPr>
      </w:pPr>
      <w:r w:rsidRPr="00B11ACE">
        <w:rPr>
          <w:color w:val="auto"/>
          <w:sz w:val="22"/>
          <w:szCs w:val="22"/>
        </w:rPr>
        <w:t xml:space="preserve">The curriculum and teaching resources </w:t>
      </w:r>
      <w:r w:rsidR="006D35C9" w:rsidRPr="00B11ACE">
        <w:rPr>
          <w:color w:val="auto"/>
          <w:sz w:val="22"/>
          <w:szCs w:val="22"/>
        </w:rPr>
        <w:t xml:space="preserve">are available </w:t>
      </w:r>
      <w:r w:rsidRPr="00B11ACE">
        <w:rPr>
          <w:color w:val="auto"/>
          <w:sz w:val="22"/>
          <w:szCs w:val="22"/>
        </w:rPr>
        <w:t xml:space="preserve">to ensure that pupils’ experiences are broadened and they are prepared for life in a diverse </w:t>
      </w:r>
      <w:r w:rsidR="00B63378">
        <w:rPr>
          <w:color w:val="auto"/>
          <w:sz w:val="22"/>
          <w:szCs w:val="22"/>
        </w:rPr>
        <w:t xml:space="preserve">multi-cultural </w:t>
      </w:r>
      <w:r w:rsidRPr="00B11ACE">
        <w:rPr>
          <w:color w:val="auto"/>
          <w:sz w:val="22"/>
          <w:szCs w:val="22"/>
        </w:rPr>
        <w:t>society</w:t>
      </w:r>
      <w:r w:rsidR="006D35C9" w:rsidRPr="00B11ACE">
        <w:rPr>
          <w:color w:val="auto"/>
          <w:sz w:val="22"/>
          <w:szCs w:val="22"/>
        </w:rPr>
        <w:t>.</w:t>
      </w:r>
      <w:r w:rsidRPr="00B11ACE">
        <w:rPr>
          <w:color w:val="auto"/>
          <w:sz w:val="22"/>
          <w:szCs w:val="22"/>
        </w:rPr>
        <w:t xml:space="preserve"> </w:t>
      </w:r>
    </w:p>
    <w:p w14:paraId="2C427C13" w14:textId="77777777" w:rsidR="002A4194" w:rsidRPr="00B11ACE" w:rsidRDefault="002A4194" w:rsidP="00B63378">
      <w:pPr>
        <w:pStyle w:val="Default"/>
        <w:numPr>
          <w:ilvl w:val="0"/>
          <w:numId w:val="18"/>
        </w:numPr>
        <w:spacing w:after="171"/>
        <w:jc w:val="both"/>
        <w:rPr>
          <w:color w:val="auto"/>
          <w:sz w:val="22"/>
          <w:szCs w:val="22"/>
        </w:rPr>
      </w:pPr>
      <w:r w:rsidRPr="00B11ACE">
        <w:rPr>
          <w:color w:val="auto"/>
          <w:sz w:val="22"/>
          <w:szCs w:val="22"/>
        </w:rPr>
        <w:t xml:space="preserve">The way in which the school is sensitive to, and meets the needs of all stakeholders. </w:t>
      </w:r>
    </w:p>
    <w:p w14:paraId="0D9E9CE1" w14:textId="77777777" w:rsidR="002A4194" w:rsidRPr="00B11ACE" w:rsidRDefault="002A4194" w:rsidP="00B63378">
      <w:pPr>
        <w:pStyle w:val="Default"/>
        <w:numPr>
          <w:ilvl w:val="0"/>
          <w:numId w:val="18"/>
        </w:numPr>
        <w:jc w:val="both"/>
        <w:rPr>
          <w:color w:val="auto"/>
          <w:sz w:val="22"/>
          <w:szCs w:val="22"/>
        </w:rPr>
      </w:pPr>
      <w:r w:rsidRPr="00B11ACE">
        <w:rPr>
          <w:color w:val="auto"/>
          <w:sz w:val="22"/>
          <w:szCs w:val="22"/>
        </w:rPr>
        <w:t>The way in which the school uses the diversity within its local and wider communities to enrich learning experiences for pupils</w:t>
      </w:r>
      <w:r w:rsidR="006D35C9" w:rsidRPr="00B11ACE">
        <w:rPr>
          <w:color w:val="auto"/>
          <w:sz w:val="22"/>
          <w:szCs w:val="22"/>
        </w:rPr>
        <w:t>.</w:t>
      </w:r>
      <w:r w:rsidRPr="00B11ACE">
        <w:rPr>
          <w:color w:val="auto"/>
          <w:sz w:val="22"/>
          <w:szCs w:val="22"/>
        </w:rPr>
        <w:t xml:space="preserve"> </w:t>
      </w:r>
    </w:p>
    <w:p w14:paraId="18F50B27" w14:textId="77777777" w:rsidR="002A4194" w:rsidRPr="00B11ACE" w:rsidRDefault="002A4194" w:rsidP="002A4194">
      <w:pPr>
        <w:pStyle w:val="Default"/>
        <w:rPr>
          <w:color w:val="auto"/>
          <w:sz w:val="22"/>
          <w:szCs w:val="22"/>
        </w:rPr>
      </w:pPr>
    </w:p>
    <w:p w14:paraId="0BB99F7A" w14:textId="77777777" w:rsidR="002A4194" w:rsidRPr="00D86233" w:rsidRDefault="002A4194" w:rsidP="00B63378">
      <w:pPr>
        <w:pStyle w:val="Default"/>
        <w:jc w:val="both"/>
        <w:rPr>
          <w:color w:val="auto"/>
          <w:sz w:val="22"/>
          <w:szCs w:val="22"/>
        </w:rPr>
      </w:pPr>
      <w:r w:rsidRPr="00D86233">
        <w:rPr>
          <w:color w:val="auto"/>
          <w:sz w:val="22"/>
          <w:szCs w:val="22"/>
        </w:rPr>
        <w:t>The effectiveness of this policy will be monitored and reviewed in the light of experiences and best practice. This mechanism recognises that changes to legislation might require a review of the policy</w:t>
      </w:r>
      <w:r w:rsidR="005A5245" w:rsidRPr="00D86233">
        <w:rPr>
          <w:color w:val="auto"/>
          <w:sz w:val="22"/>
          <w:szCs w:val="22"/>
        </w:rPr>
        <w:t>.</w:t>
      </w:r>
      <w:r w:rsidRPr="00D86233">
        <w:rPr>
          <w:color w:val="auto"/>
          <w:sz w:val="22"/>
          <w:szCs w:val="22"/>
        </w:rPr>
        <w:t xml:space="preserve"> </w:t>
      </w:r>
    </w:p>
    <w:p w14:paraId="6B27C9A9" w14:textId="77777777" w:rsidR="006671F5" w:rsidRPr="00AF4B87" w:rsidRDefault="006671F5" w:rsidP="00B63378">
      <w:pPr>
        <w:pStyle w:val="Default"/>
        <w:jc w:val="both"/>
        <w:rPr>
          <w:color w:val="auto"/>
        </w:rPr>
      </w:pPr>
    </w:p>
    <w:p w14:paraId="70703707" w14:textId="77777777" w:rsidR="008C2CB4" w:rsidRDefault="008C2CB4" w:rsidP="00B63378">
      <w:pPr>
        <w:pStyle w:val="Default"/>
        <w:jc w:val="both"/>
        <w:rPr>
          <w:b/>
          <w:sz w:val="28"/>
          <w:szCs w:val="28"/>
        </w:rPr>
      </w:pPr>
      <w:r w:rsidRPr="008C2CB4">
        <w:rPr>
          <w:b/>
          <w:sz w:val="28"/>
          <w:szCs w:val="28"/>
        </w:rPr>
        <w:t>Professional Development</w:t>
      </w:r>
    </w:p>
    <w:p w14:paraId="1BFBF145" w14:textId="77777777" w:rsidR="008C2CB4" w:rsidRPr="008C2CB4" w:rsidRDefault="008C2CB4" w:rsidP="00B63378">
      <w:pPr>
        <w:pStyle w:val="Default"/>
        <w:jc w:val="both"/>
        <w:rPr>
          <w:b/>
          <w:sz w:val="28"/>
          <w:szCs w:val="28"/>
        </w:rPr>
      </w:pPr>
    </w:p>
    <w:p w14:paraId="2B63A2EF" w14:textId="77777777" w:rsidR="008C2CB4" w:rsidRPr="00D86233" w:rsidRDefault="006671F5" w:rsidP="00B63378">
      <w:pPr>
        <w:pStyle w:val="Default"/>
        <w:jc w:val="both"/>
        <w:rPr>
          <w:sz w:val="22"/>
          <w:szCs w:val="22"/>
        </w:rPr>
      </w:pPr>
      <w:r w:rsidRPr="00D86233">
        <w:rPr>
          <w:sz w:val="22"/>
          <w:szCs w:val="22"/>
        </w:rPr>
        <w:t xml:space="preserve">All staff </w:t>
      </w:r>
      <w:r w:rsidR="00B63378">
        <w:rPr>
          <w:sz w:val="22"/>
          <w:szCs w:val="22"/>
        </w:rPr>
        <w:t>in Brownlee</w:t>
      </w:r>
      <w:r w:rsidR="008C2CB4" w:rsidRPr="00D86233">
        <w:rPr>
          <w:sz w:val="22"/>
          <w:szCs w:val="22"/>
        </w:rPr>
        <w:t xml:space="preserve"> Primary School will have opportunities to meet their professional development needs. This includes staff across all sections and support that will be provided to meet their training needs as outlined in our School Development Plan. New and temporary staff will be made aware of our </w:t>
      </w:r>
      <w:r w:rsidR="00E8404E" w:rsidRPr="00D86233">
        <w:rPr>
          <w:sz w:val="22"/>
          <w:szCs w:val="22"/>
        </w:rPr>
        <w:t>Anti-Bullying Policy</w:t>
      </w:r>
      <w:r w:rsidR="00B63378">
        <w:rPr>
          <w:sz w:val="22"/>
          <w:szCs w:val="22"/>
        </w:rPr>
        <w:t xml:space="preserve"> and other Safeguarding policies</w:t>
      </w:r>
      <w:r w:rsidR="008C2CB4" w:rsidRPr="00D86233">
        <w:rPr>
          <w:sz w:val="22"/>
          <w:szCs w:val="22"/>
        </w:rPr>
        <w:t xml:space="preserve"> in relation to this.</w:t>
      </w:r>
    </w:p>
    <w:p w14:paraId="286E6D83" w14:textId="77777777" w:rsidR="00E8404E" w:rsidRPr="00D86233" w:rsidRDefault="00E8404E" w:rsidP="008C2CB4">
      <w:pPr>
        <w:pStyle w:val="Default"/>
        <w:rPr>
          <w:sz w:val="22"/>
          <w:szCs w:val="22"/>
        </w:rPr>
      </w:pPr>
    </w:p>
    <w:p w14:paraId="2F6C0765" w14:textId="77777777" w:rsidR="00E8404E" w:rsidRPr="00E8404E" w:rsidRDefault="00E8404E" w:rsidP="00E8404E">
      <w:pPr>
        <w:pStyle w:val="Default"/>
        <w:rPr>
          <w:sz w:val="28"/>
          <w:szCs w:val="28"/>
        </w:rPr>
      </w:pPr>
      <w:r w:rsidRPr="00E8404E">
        <w:rPr>
          <w:b/>
          <w:bCs/>
          <w:sz w:val="28"/>
          <w:szCs w:val="28"/>
        </w:rPr>
        <w:t xml:space="preserve">Linked Documents: </w:t>
      </w:r>
    </w:p>
    <w:p w14:paraId="5E646822" w14:textId="77777777" w:rsidR="00E8404E" w:rsidRDefault="00E8404E" w:rsidP="00E8404E">
      <w:pPr>
        <w:pStyle w:val="Default"/>
      </w:pPr>
    </w:p>
    <w:p w14:paraId="4CFBD444" w14:textId="77777777" w:rsidR="00FA4577" w:rsidRDefault="00B63378" w:rsidP="00E8404E">
      <w:pPr>
        <w:pStyle w:val="Default"/>
        <w:rPr>
          <w:sz w:val="22"/>
          <w:szCs w:val="22"/>
        </w:rPr>
      </w:pPr>
      <w:r>
        <w:rPr>
          <w:sz w:val="22"/>
          <w:szCs w:val="22"/>
        </w:rPr>
        <w:t xml:space="preserve">Parental </w:t>
      </w:r>
      <w:r w:rsidR="00E8404E" w:rsidRPr="00D86233">
        <w:rPr>
          <w:sz w:val="22"/>
          <w:szCs w:val="22"/>
        </w:rPr>
        <w:t xml:space="preserve">Complaints Policy </w:t>
      </w:r>
    </w:p>
    <w:p w14:paraId="740B0E77" w14:textId="77777777" w:rsidR="00E8404E" w:rsidRDefault="00FA4577" w:rsidP="00E8404E">
      <w:pPr>
        <w:pStyle w:val="Default"/>
        <w:rPr>
          <w:sz w:val="22"/>
          <w:szCs w:val="22"/>
        </w:rPr>
      </w:pPr>
      <w:r>
        <w:rPr>
          <w:sz w:val="22"/>
          <w:szCs w:val="22"/>
        </w:rPr>
        <w:t>Guideline for the Use of Internet and Digital Technologies</w:t>
      </w:r>
    </w:p>
    <w:p w14:paraId="6736DC4C" w14:textId="77777777" w:rsidR="00FA4577" w:rsidRDefault="00FA4577" w:rsidP="00E8404E">
      <w:pPr>
        <w:pStyle w:val="Default"/>
        <w:rPr>
          <w:sz w:val="22"/>
          <w:szCs w:val="22"/>
        </w:rPr>
      </w:pPr>
      <w:r>
        <w:rPr>
          <w:sz w:val="22"/>
          <w:szCs w:val="22"/>
        </w:rPr>
        <w:t>Mobile Phone Policy</w:t>
      </w:r>
    </w:p>
    <w:p w14:paraId="3EAE2D32" w14:textId="77777777" w:rsidR="00FA4577" w:rsidRPr="00D86233" w:rsidRDefault="00FA4577" w:rsidP="00E8404E">
      <w:pPr>
        <w:pStyle w:val="Default"/>
        <w:rPr>
          <w:sz w:val="22"/>
          <w:szCs w:val="22"/>
        </w:rPr>
      </w:pPr>
      <w:r>
        <w:rPr>
          <w:sz w:val="22"/>
          <w:szCs w:val="22"/>
        </w:rPr>
        <w:t>Social Media Policy</w:t>
      </w:r>
    </w:p>
    <w:p w14:paraId="3B08ABFC" w14:textId="77777777" w:rsidR="00FA4577" w:rsidRDefault="00FA4577" w:rsidP="00E8404E">
      <w:pPr>
        <w:pStyle w:val="Default"/>
        <w:rPr>
          <w:sz w:val="22"/>
          <w:szCs w:val="22"/>
        </w:rPr>
      </w:pPr>
      <w:r>
        <w:rPr>
          <w:sz w:val="22"/>
          <w:szCs w:val="22"/>
        </w:rPr>
        <w:t>ICT Policy</w:t>
      </w:r>
    </w:p>
    <w:p w14:paraId="56BAADB3" w14:textId="77777777" w:rsidR="00FA4577" w:rsidRDefault="00FA4577" w:rsidP="00E8404E">
      <w:pPr>
        <w:pStyle w:val="Default"/>
        <w:rPr>
          <w:sz w:val="22"/>
          <w:szCs w:val="22"/>
        </w:rPr>
      </w:pPr>
      <w:r>
        <w:rPr>
          <w:sz w:val="22"/>
          <w:szCs w:val="22"/>
        </w:rPr>
        <w:t>Online Safety Policy</w:t>
      </w:r>
    </w:p>
    <w:p w14:paraId="52A68CFC" w14:textId="77777777" w:rsidR="00FA4577" w:rsidRDefault="00FA4577" w:rsidP="00E8404E">
      <w:pPr>
        <w:pStyle w:val="Default"/>
        <w:rPr>
          <w:sz w:val="22"/>
          <w:szCs w:val="22"/>
        </w:rPr>
      </w:pPr>
      <w:r>
        <w:rPr>
          <w:sz w:val="22"/>
          <w:szCs w:val="22"/>
        </w:rPr>
        <w:t>Remote Learning Policy</w:t>
      </w:r>
    </w:p>
    <w:p w14:paraId="5A7B7B08" w14:textId="77777777" w:rsidR="00FA4577" w:rsidRDefault="00FA4577" w:rsidP="00E8404E">
      <w:pPr>
        <w:pStyle w:val="Default"/>
        <w:rPr>
          <w:sz w:val="22"/>
          <w:szCs w:val="22"/>
        </w:rPr>
      </w:pPr>
      <w:r>
        <w:rPr>
          <w:sz w:val="22"/>
          <w:szCs w:val="22"/>
        </w:rPr>
        <w:t>Relationships and Sexuality Education Policy</w:t>
      </w:r>
    </w:p>
    <w:p w14:paraId="4E2BD9CA" w14:textId="77777777" w:rsidR="00FA4577" w:rsidRDefault="00FA4577" w:rsidP="00E8404E">
      <w:pPr>
        <w:pStyle w:val="Default"/>
        <w:rPr>
          <w:sz w:val="22"/>
          <w:szCs w:val="22"/>
        </w:rPr>
      </w:pPr>
      <w:r>
        <w:rPr>
          <w:sz w:val="22"/>
          <w:szCs w:val="22"/>
        </w:rPr>
        <w:t>Safeguarding Policy for the After-School Club</w:t>
      </w:r>
    </w:p>
    <w:p w14:paraId="034F0C34" w14:textId="77777777" w:rsidR="00E8404E" w:rsidRPr="00D86233" w:rsidRDefault="00E8404E" w:rsidP="00E8404E">
      <w:pPr>
        <w:pStyle w:val="Default"/>
        <w:rPr>
          <w:sz w:val="22"/>
          <w:szCs w:val="22"/>
        </w:rPr>
      </w:pPr>
      <w:r w:rsidRPr="00D86233">
        <w:rPr>
          <w:sz w:val="22"/>
          <w:szCs w:val="22"/>
        </w:rPr>
        <w:t xml:space="preserve">Pastoral Care Policy </w:t>
      </w:r>
    </w:p>
    <w:p w14:paraId="0A93D700" w14:textId="77777777" w:rsidR="00E8404E" w:rsidRPr="00D86233" w:rsidRDefault="00E8404E" w:rsidP="00E8404E">
      <w:pPr>
        <w:pStyle w:val="Default"/>
        <w:rPr>
          <w:sz w:val="22"/>
          <w:szCs w:val="22"/>
        </w:rPr>
      </w:pPr>
      <w:r w:rsidRPr="00D86233">
        <w:rPr>
          <w:sz w:val="22"/>
          <w:szCs w:val="22"/>
        </w:rPr>
        <w:t xml:space="preserve">Positive Behaviour Policy </w:t>
      </w:r>
    </w:p>
    <w:p w14:paraId="64ABBFA4" w14:textId="77777777" w:rsidR="00E8404E" w:rsidRPr="00D86233" w:rsidRDefault="00E8404E" w:rsidP="00E8404E">
      <w:pPr>
        <w:pStyle w:val="Default"/>
        <w:rPr>
          <w:sz w:val="22"/>
          <w:szCs w:val="22"/>
        </w:rPr>
      </w:pPr>
      <w:r w:rsidRPr="00D86233">
        <w:rPr>
          <w:sz w:val="22"/>
          <w:szCs w:val="22"/>
        </w:rPr>
        <w:t>Safeguarding Policy</w:t>
      </w:r>
    </w:p>
    <w:p w14:paraId="2BE3E098" w14:textId="77777777" w:rsidR="00E8404E" w:rsidRPr="00D86233" w:rsidRDefault="00E8404E" w:rsidP="00E8404E">
      <w:pPr>
        <w:pStyle w:val="Default"/>
        <w:rPr>
          <w:sz w:val="22"/>
          <w:szCs w:val="22"/>
        </w:rPr>
      </w:pPr>
      <w:r w:rsidRPr="00D86233">
        <w:rPr>
          <w:sz w:val="22"/>
          <w:szCs w:val="22"/>
        </w:rPr>
        <w:t xml:space="preserve">Critical Incident Policy </w:t>
      </w:r>
    </w:p>
    <w:p w14:paraId="602BF298" w14:textId="77777777" w:rsidR="00E8404E" w:rsidRPr="00D86233" w:rsidRDefault="00E8404E" w:rsidP="00E8404E">
      <w:pPr>
        <w:pStyle w:val="Default"/>
        <w:rPr>
          <w:sz w:val="22"/>
          <w:szCs w:val="22"/>
        </w:rPr>
      </w:pPr>
      <w:r w:rsidRPr="00D86233">
        <w:rPr>
          <w:sz w:val="22"/>
          <w:szCs w:val="22"/>
        </w:rPr>
        <w:t xml:space="preserve">Special Educational Needs Policy </w:t>
      </w:r>
    </w:p>
    <w:p w14:paraId="1106A716" w14:textId="77777777" w:rsidR="00FA4577" w:rsidRDefault="00FA4577" w:rsidP="00E8404E">
      <w:pPr>
        <w:pStyle w:val="Default"/>
        <w:rPr>
          <w:b/>
          <w:bCs/>
          <w:sz w:val="28"/>
          <w:szCs w:val="28"/>
        </w:rPr>
      </w:pPr>
    </w:p>
    <w:p w14:paraId="47449FC1" w14:textId="77777777" w:rsidR="00E8404E" w:rsidRPr="00E8404E" w:rsidRDefault="00E8404E" w:rsidP="00E8404E">
      <w:pPr>
        <w:pStyle w:val="Default"/>
        <w:rPr>
          <w:sz w:val="28"/>
          <w:szCs w:val="28"/>
        </w:rPr>
      </w:pPr>
      <w:r>
        <w:rPr>
          <w:b/>
          <w:bCs/>
          <w:sz w:val="28"/>
          <w:szCs w:val="28"/>
        </w:rPr>
        <w:t>Policy Review</w:t>
      </w:r>
    </w:p>
    <w:p w14:paraId="2EB181C3" w14:textId="77777777" w:rsidR="00E8404E" w:rsidRPr="00D86233" w:rsidRDefault="00E8404E" w:rsidP="00E8404E">
      <w:pPr>
        <w:rPr>
          <w:rFonts w:ascii="Arial" w:hAnsi="Arial" w:cs="Arial"/>
        </w:rPr>
      </w:pPr>
      <w:r w:rsidRPr="00D86233">
        <w:rPr>
          <w:rFonts w:ascii="Arial" w:hAnsi="Arial" w:cs="Arial"/>
        </w:rPr>
        <w:t xml:space="preserve">Legislation requires the </w:t>
      </w:r>
      <w:r w:rsidR="00462E9E">
        <w:rPr>
          <w:rFonts w:ascii="Arial" w:hAnsi="Arial" w:cs="Arial"/>
        </w:rPr>
        <w:t xml:space="preserve">school </w:t>
      </w:r>
      <w:r w:rsidRPr="00D86233">
        <w:rPr>
          <w:rFonts w:ascii="Arial" w:hAnsi="Arial" w:cs="Arial"/>
        </w:rPr>
        <w:t>to review its Anti-Bullying Policy at least every four years.</w:t>
      </w:r>
    </w:p>
    <w:p w14:paraId="6ACBD6BA" w14:textId="77777777" w:rsidR="00A66C94" w:rsidRDefault="00A66C94" w:rsidP="00E8404E">
      <w:pPr>
        <w:rPr>
          <w:rFonts w:ascii="Arial" w:hAnsi="Arial" w:cs="Arial"/>
          <w:sz w:val="24"/>
          <w:szCs w:val="24"/>
        </w:rPr>
      </w:pPr>
    </w:p>
    <w:p w14:paraId="28F982F3" w14:textId="77777777" w:rsidR="00A90B0C" w:rsidRPr="005D7986" w:rsidRDefault="005D7986" w:rsidP="00E8404E">
      <w:pPr>
        <w:rPr>
          <w:rFonts w:ascii="Arial" w:hAnsi="Arial" w:cs="Arial"/>
          <w:b/>
          <w:sz w:val="32"/>
          <w:szCs w:val="32"/>
        </w:rPr>
      </w:pPr>
      <w:r w:rsidRPr="005D7986">
        <w:rPr>
          <w:rFonts w:ascii="Arial" w:hAnsi="Arial" w:cs="Arial"/>
          <w:b/>
          <w:sz w:val="32"/>
          <w:szCs w:val="32"/>
        </w:rPr>
        <w:t xml:space="preserve">15 </w:t>
      </w:r>
      <w:r w:rsidR="005D69B9" w:rsidRPr="005D7986">
        <w:rPr>
          <w:rFonts w:ascii="Arial" w:hAnsi="Arial" w:cs="Arial"/>
          <w:b/>
          <w:sz w:val="32"/>
          <w:szCs w:val="32"/>
        </w:rPr>
        <w:t>Abbreviations</w:t>
      </w:r>
      <w:r w:rsidR="00690B00" w:rsidRPr="005D7986">
        <w:rPr>
          <w:rFonts w:ascii="Arial" w:hAnsi="Arial" w:cs="Arial"/>
          <w:b/>
          <w:sz w:val="32"/>
          <w:szCs w:val="32"/>
        </w:rPr>
        <w:t xml:space="preserve"> </w:t>
      </w:r>
    </w:p>
    <w:p w14:paraId="072174FB" w14:textId="77777777" w:rsidR="004F7B35" w:rsidRPr="00D86233" w:rsidRDefault="006671F5" w:rsidP="005D69B9">
      <w:pPr>
        <w:ind w:left="142" w:hanging="142"/>
        <w:rPr>
          <w:rFonts w:ascii="Arial" w:hAnsi="Arial" w:cs="Arial"/>
          <w:b/>
        </w:rPr>
      </w:pPr>
      <w:r w:rsidRPr="00D86233">
        <w:rPr>
          <w:rFonts w:ascii="Arial" w:hAnsi="Arial" w:cs="Arial"/>
          <w:b/>
        </w:rPr>
        <w:t>B.O</w:t>
      </w:r>
      <w:r w:rsidR="004F7B35" w:rsidRPr="00D86233">
        <w:rPr>
          <w:rFonts w:ascii="Arial" w:hAnsi="Arial" w:cs="Arial"/>
          <w:b/>
        </w:rPr>
        <w:t xml:space="preserve">.G.         </w:t>
      </w:r>
      <w:r w:rsidR="00690B00" w:rsidRPr="00D86233">
        <w:rPr>
          <w:rFonts w:ascii="Arial" w:hAnsi="Arial" w:cs="Arial"/>
          <w:b/>
        </w:rPr>
        <w:t xml:space="preserve">   -          </w:t>
      </w:r>
      <w:r w:rsidR="004F7B35" w:rsidRPr="00D86233">
        <w:rPr>
          <w:rFonts w:ascii="Arial" w:hAnsi="Arial" w:cs="Arial"/>
          <w:b/>
        </w:rPr>
        <w:t>Board of Governors</w:t>
      </w:r>
    </w:p>
    <w:p w14:paraId="2991665A" w14:textId="77777777" w:rsidR="00690B00" w:rsidRPr="00D86233" w:rsidRDefault="00690B00" w:rsidP="00690B00">
      <w:pPr>
        <w:ind w:left="3969" w:hanging="3969"/>
        <w:rPr>
          <w:rFonts w:ascii="Arial" w:hAnsi="Arial" w:cs="Arial"/>
          <w:b/>
        </w:rPr>
      </w:pPr>
      <w:r w:rsidRPr="00D86233">
        <w:rPr>
          <w:rFonts w:ascii="Arial" w:hAnsi="Arial" w:cs="Arial"/>
          <w:b/>
        </w:rPr>
        <w:t>N.S.P.C.C.     -          National Society for the Protection of Cruelty to Children</w:t>
      </w:r>
    </w:p>
    <w:p w14:paraId="4A1041C4" w14:textId="77777777" w:rsidR="00690B00" w:rsidRPr="00D86233" w:rsidRDefault="00690B00" w:rsidP="005D69B9">
      <w:pPr>
        <w:ind w:left="142" w:hanging="142"/>
        <w:rPr>
          <w:rFonts w:ascii="Arial" w:hAnsi="Arial" w:cs="Arial"/>
          <w:b/>
        </w:rPr>
      </w:pPr>
      <w:r w:rsidRPr="00D86233">
        <w:rPr>
          <w:rFonts w:ascii="Arial" w:hAnsi="Arial" w:cs="Arial"/>
          <w:b/>
        </w:rPr>
        <w:t xml:space="preserve">P.S.N.I.         </w:t>
      </w:r>
      <w:r w:rsidR="006D67E9">
        <w:rPr>
          <w:rFonts w:ascii="Arial" w:hAnsi="Arial" w:cs="Arial"/>
          <w:b/>
        </w:rPr>
        <w:t xml:space="preserve"> -          Police Service of Northern </w:t>
      </w:r>
      <w:r w:rsidRPr="00D86233">
        <w:rPr>
          <w:rFonts w:ascii="Arial" w:hAnsi="Arial" w:cs="Arial"/>
          <w:b/>
        </w:rPr>
        <w:t>Ireland</w:t>
      </w:r>
    </w:p>
    <w:p w14:paraId="6CB7E972" w14:textId="77777777" w:rsidR="005D69B9" w:rsidRPr="00D86233" w:rsidRDefault="005D69B9" w:rsidP="005D69B9">
      <w:pPr>
        <w:ind w:left="142" w:hanging="142"/>
        <w:rPr>
          <w:rFonts w:ascii="Arial" w:hAnsi="Arial" w:cs="Arial"/>
          <w:b/>
        </w:rPr>
      </w:pPr>
      <w:r w:rsidRPr="00D86233">
        <w:rPr>
          <w:rFonts w:ascii="Arial" w:hAnsi="Arial" w:cs="Arial"/>
          <w:b/>
        </w:rPr>
        <w:t xml:space="preserve">S.E.N.            </w:t>
      </w:r>
      <w:r w:rsidR="00690B00" w:rsidRPr="00D86233">
        <w:rPr>
          <w:rFonts w:ascii="Arial" w:hAnsi="Arial" w:cs="Arial"/>
          <w:b/>
        </w:rPr>
        <w:t>-</w:t>
      </w:r>
      <w:r w:rsidRPr="00D86233">
        <w:rPr>
          <w:rFonts w:ascii="Arial" w:hAnsi="Arial" w:cs="Arial"/>
          <w:b/>
        </w:rPr>
        <w:t xml:space="preserve">          Special Educational Needs</w:t>
      </w:r>
    </w:p>
    <w:p w14:paraId="6683B42C" w14:textId="77777777" w:rsidR="00A66C94" w:rsidRPr="00D86233" w:rsidRDefault="00A66C94" w:rsidP="00E8404E">
      <w:pPr>
        <w:rPr>
          <w:rFonts w:ascii="Arial" w:hAnsi="Arial" w:cs="Arial"/>
        </w:rPr>
      </w:pPr>
    </w:p>
    <w:p w14:paraId="65A3DC44" w14:textId="77777777" w:rsidR="00A66C94" w:rsidRDefault="00A66C94" w:rsidP="00E8404E">
      <w:pPr>
        <w:rPr>
          <w:rFonts w:ascii="Arial" w:hAnsi="Arial" w:cs="Arial"/>
          <w:sz w:val="24"/>
          <w:szCs w:val="24"/>
        </w:rPr>
      </w:pPr>
    </w:p>
    <w:p w14:paraId="5A460633" w14:textId="77777777" w:rsidR="00A66C94" w:rsidRDefault="00A66C94" w:rsidP="00E8404E">
      <w:pPr>
        <w:rPr>
          <w:rFonts w:ascii="Arial" w:hAnsi="Arial" w:cs="Arial"/>
          <w:sz w:val="24"/>
          <w:szCs w:val="24"/>
        </w:rPr>
      </w:pPr>
    </w:p>
    <w:p w14:paraId="4B68C923" w14:textId="77777777" w:rsidR="00FA4577" w:rsidRDefault="00FA4577" w:rsidP="00E8404E">
      <w:pPr>
        <w:rPr>
          <w:rFonts w:ascii="Arial" w:hAnsi="Arial" w:cs="Arial"/>
          <w:sz w:val="24"/>
          <w:szCs w:val="24"/>
        </w:rPr>
      </w:pPr>
    </w:p>
    <w:p w14:paraId="0DF9322A" w14:textId="77777777" w:rsidR="00FA4577" w:rsidRDefault="00FA4577" w:rsidP="00E8404E">
      <w:pPr>
        <w:rPr>
          <w:rFonts w:ascii="Arial" w:hAnsi="Arial" w:cs="Arial"/>
          <w:sz w:val="24"/>
          <w:szCs w:val="24"/>
        </w:rPr>
      </w:pPr>
    </w:p>
    <w:p w14:paraId="2C061EB2" w14:textId="77777777" w:rsidR="00FA4577" w:rsidRDefault="00FA4577" w:rsidP="00E8404E">
      <w:pPr>
        <w:rPr>
          <w:rFonts w:ascii="Arial" w:hAnsi="Arial" w:cs="Arial"/>
          <w:sz w:val="24"/>
          <w:szCs w:val="24"/>
        </w:rPr>
      </w:pPr>
    </w:p>
    <w:p w14:paraId="01D4574D" w14:textId="77777777" w:rsidR="00FA4577" w:rsidRDefault="00FA4577" w:rsidP="00E8404E">
      <w:pPr>
        <w:rPr>
          <w:rFonts w:ascii="Arial" w:hAnsi="Arial" w:cs="Arial"/>
          <w:sz w:val="24"/>
          <w:szCs w:val="24"/>
        </w:rPr>
      </w:pPr>
    </w:p>
    <w:p w14:paraId="4A25E722" w14:textId="77777777" w:rsidR="00FA4577" w:rsidRDefault="00FA4577" w:rsidP="00E8404E">
      <w:pPr>
        <w:rPr>
          <w:rFonts w:ascii="Arial" w:hAnsi="Arial" w:cs="Arial"/>
          <w:sz w:val="24"/>
          <w:szCs w:val="24"/>
        </w:rPr>
      </w:pPr>
    </w:p>
    <w:p w14:paraId="2B20EC1B" w14:textId="77777777" w:rsidR="00A66C94" w:rsidRDefault="00A66C94" w:rsidP="00E8404E">
      <w:pPr>
        <w:rPr>
          <w:rFonts w:ascii="Arial" w:hAnsi="Arial" w:cs="Arial"/>
          <w:sz w:val="24"/>
          <w:szCs w:val="24"/>
        </w:rPr>
      </w:pPr>
    </w:p>
    <w:p w14:paraId="290E8FBE" w14:textId="77777777" w:rsidR="00A90B0C" w:rsidRDefault="00A90B0C" w:rsidP="00E8404E">
      <w:pPr>
        <w:rPr>
          <w:rFonts w:ascii="Arial" w:hAnsi="Arial" w:cs="Arial"/>
          <w:sz w:val="24"/>
          <w:szCs w:val="24"/>
        </w:rPr>
      </w:pPr>
    </w:p>
    <w:p w14:paraId="2EAD2DE3" w14:textId="77777777" w:rsidR="00A66C94" w:rsidRPr="005D7986" w:rsidRDefault="005D7986" w:rsidP="00A66C94">
      <w:pPr>
        <w:rPr>
          <w:rFonts w:ascii="Arial" w:hAnsi="Arial" w:cs="Arial"/>
          <w:b/>
          <w:sz w:val="32"/>
          <w:szCs w:val="32"/>
        </w:rPr>
      </w:pPr>
      <w:r w:rsidRPr="005D7986">
        <w:rPr>
          <w:rFonts w:ascii="Arial" w:hAnsi="Arial" w:cs="Arial"/>
          <w:b/>
          <w:sz w:val="32"/>
          <w:szCs w:val="32"/>
        </w:rPr>
        <w:lastRenderedPageBreak/>
        <w:t xml:space="preserve">16 </w:t>
      </w:r>
      <w:r w:rsidR="00A66C94" w:rsidRPr="005D7986">
        <w:rPr>
          <w:rFonts w:ascii="Arial" w:hAnsi="Arial" w:cs="Arial"/>
          <w:b/>
          <w:sz w:val="32"/>
          <w:szCs w:val="32"/>
        </w:rPr>
        <w:t xml:space="preserve">Appendix 1 </w:t>
      </w:r>
      <w:r w:rsidR="00685FAF" w:rsidRPr="005D7986">
        <w:rPr>
          <w:rFonts w:ascii="Arial" w:hAnsi="Arial" w:cs="Arial"/>
          <w:b/>
          <w:sz w:val="32"/>
          <w:szCs w:val="32"/>
        </w:rPr>
        <w:t xml:space="preserve">         </w:t>
      </w:r>
    </w:p>
    <w:p w14:paraId="44C62A57" w14:textId="77777777" w:rsidR="00CC3315" w:rsidRPr="00DF6CB8" w:rsidRDefault="00CC3315" w:rsidP="00CC3315">
      <w:pPr>
        <w:spacing w:after="0"/>
        <w:jc w:val="center"/>
        <w:rPr>
          <w:rFonts w:ascii="Arial" w:hAnsi="Arial" w:cs="Arial"/>
          <w:b/>
          <w:sz w:val="24"/>
          <w:szCs w:val="24"/>
        </w:rPr>
      </w:pPr>
      <w:r w:rsidRPr="00DF6CB8">
        <w:rPr>
          <w:rFonts w:ascii="Arial" w:hAnsi="Arial" w:cs="Arial"/>
          <w:b/>
          <w:sz w:val="24"/>
          <w:szCs w:val="24"/>
        </w:rPr>
        <w:t>Bullying Concern Assessment Form</w:t>
      </w:r>
    </w:p>
    <w:p w14:paraId="01533363" w14:textId="77777777" w:rsidR="00CC3315" w:rsidRDefault="00CC3315" w:rsidP="00CC3315">
      <w:pPr>
        <w:spacing w:after="0"/>
        <w:rPr>
          <w:rFonts w:ascii="Arial" w:hAnsi="Arial" w:cs="Arial"/>
        </w:rPr>
      </w:pPr>
    </w:p>
    <w:p w14:paraId="6FE70007" w14:textId="77777777" w:rsidR="00CC3315" w:rsidRDefault="00CC3315" w:rsidP="00CC3315">
      <w:pPr>
        <w:spacing w:after="0"/>
        <w:rPr>
          <w:rFonts w:ascii="Arial" w:hAnsi="Arial" w:cs="Arial"/>
        </w:rPr>
      </w:pPr>
      <w:r>
        <w:rPr>
          <w:rFonts w:ascii="Arial" w:hAnsi="Arial" w:cs="Arial"/>
        </w:rPr>
        <w:t>1.</w:t>
      </w:r>
    </w:p>
    <w:tbl>
      <w:tblPr>
        <w:tblStyle w:val="TableGrid"/>
        <w:tblW w:w="0" w:type="auto"/>
        <w:tblLook w:val="04A0" w:firstRow="1" w:lastRow="0" w:firstColumn="1" w:lastColumn="0" w:noHBand="0" w:noVBand="1"/>
      </w:tblPr>
      <w:tblGrid>
        <w:gridCol w:w="7188"/>
        <w:gridCol w:w="2054"/>
      </w:tblGrid>
      <w:tr w:rsidR="00CC3315" w14:paraId="6B401131" w14:textId="77777777" w:rsidTr="003C052E">
        <w:tc>
          <w:tcPr>
            <w:tcW w:w="9242" w:type="dxa"/>
            <w:gridSpan w:val="2"/>
          </w:tcPr>
          <w:p w14:paraId="0BF90D0D" w14:textId="77777777" w:rsidR="00CC3315" w:rsidRDefault="00CC3315" w:rsidP="003C052E">
            <w:pPr>
              <w:rPr>
                <w:rFonts w:ascii="Arial" w:hAnsi="Arial" w:cs="Arial"/>
                <w:sz w:val="20"/>
                <w:szCs w:val="20"/>
              </w:rPr>
            </w:pPr>
            <w:r w:rsidRPr="00AA6C2B">
              <w:rPr>
                <w:rFonts w:ascii="Arial" w:hAnsi="Arial" w:cs="Arial"/>
                <w:sz w:val="20"/>
                <w:szCs w:val="20"/>
              </w:rPr>
              <w:t>Socially unacceptable behaviour become</w:t>
            </w:r>
            <w:r>
              <w:rPr>
                <w:rFonts w:ascii="Arial" w:hAnsi="Arial" w:cs="Arial"/>
                <w:sz w:val="20"/>
                <w:szCs w:val="20"/>
              </w:rPr>
              <w:t>s</w:t>
            </w:r>
            <w:r w:rsidRPr="00AA6C2B">
              <w:rPr>
                <w:rFonts w:ascii="Arial" w:hAnsi="Arial" w:cs="Arial"/>
                <w:sz w:val="20"/>
                <w:szCs w:val="20"/>
              </w:rPr>
              <w:t xml:space="preserve"> bullying behaviour when, on the basis of the information gathered, the criteria listed below have been met:</w:t>
            </w:r>
          </w:p>
          <w:p w14:paraId="6C765827" w14:textId="77777777" w:rsidR="00CC3315" w:rsidRDefault="00CC3315" w:rsidP="003C052E">
            <w:pPr>
              <w:rPr>
                <w:rFonts w:ascii="Arial" w:hAnsi="Arial" w:cs="Arial"/>
                <w:b/>
                <w:sz w:val="20"/>
                <w:szCs w:val="20"/>
              </w:rPr>
            </w:pPr>
            <w:r>
              <w:rPr>
                <w:rFonts w:ascii="Arial" w:hAnsi="Arial" w:cs="Arial"/>
                <w:b/>
                <w:sz w:val="20"/>
                <w:szCs w:val="20"/>
              </w:rPr>
              <w:t>The school will treat any incident which meets these criteria as bullyi</w:t>
            </w:r>
            <w:r w:rsidR="00D37233">
              <w:rPr>
                <w:rFonts w:ascii="Arial" w:hAnsi="Arial" w:cs="Arial"/>
                <w:b/>
                <w:sz w:val="20"/>
                <w:szCs w:val="20"/>
              </w:rPr>
              <w:t>ng behaviour</w:t>
            </w:r>
            <w:r>
              <w:rPr>
                <w:rFonts w:ascii="Arial" w:hAnsi="Arial" w:cs="Arial"/>
                <w:b/>
                <w:sz w:val="20"/>
                <w:szCs w:val="20"/>
              </w:rPr>
              <w:t>.</w:t>
            </w:r>
          </w:p>
          <w:p w14:paraId="1320C55C" w14:textId="77777777" w:rsidR="00CC3315" w:rsidRPr="00AA6C2B" w:rsidRDefault="00CC3315" w:rsidP="003C052E">
            <w:pPr>
              <w:rPr>
                <w:rFonts w:ascii="Arial" w:hAnsi="Arial" w:cs="Arial"/>
                <w:b/>
                <w:sz w:val="20"/>
                <w:szCs w:val="20"/>
              </w:rPr>
            </w:pPr>
          </w:p>
        </w:tc>
      </w:tr>
      <w:tr w:rsidR="00CC3315" w14:paraId="46FEB9C1" w14:textId="77777777" w:rsidTr="003C052E">
        <w:tc>
          <w:tcPr>
            <w:tcW w:w="7188" w:type="dxa"/>
          </w:tcPr>
          <w:p w14:paraId="13E07C8A" w14:textId="77777777" w:rsidR="00CC3315" w:rsidRPr="00AA6C2B" w:rsidRDefault="00CC3315" w:rsidP="003C052E">
            <w:pPr>
              <w:rPr>
                <w:rFonts w:ascii="Arial" w:hAnsi="Arial" w:cs="Arial"/>
                <w:b/>
                <w:sz w:val="20"/>
                <w:szCs w:val="20"/>
              </w:rPr>
            </w:pPr>
            <w:r w:rsidRPr="00AA6C2B">
              <w:rPr>
                <w:rFonts w:ascii="Arial" w:hAnsi="Arial" w:cs="Arial"/>
                <w:b/>
                <w:sz w:val="20"/>
                <w:szCs w:val="20"/>
              </w:rPr>
              <w:t>Is</w:t>
            </w:r>
            <w:r>
              <w:rPr>
                <w:rFonts w:ascii="Arial" w:hAnsi="Arial" w:cs="Arial"/>
                <w:b/>
                <w:sz w:val="20"/>
                <w:szCs w:val="20"/>
              </w:rPr>
              <w:t xml:space="preserve"> the behaviour intentional?</w:t>
            </w:r>
          </w:p>
        </w:tc>
        <w:tc>
          <w:tcPr>
            <w:tcW w:w="2054" w:type="dxa"/>
          </w:tcPr>
          <w:p w14:paraId="261677CD" w14:textId="77777777" w:rsidR="00CC3315" w:rsidRPr="00AA6C2B" w:rsidRDefault="00CC3315" w:rsidP="003C052E">
            <w:pPr>
              <w:jc w:val="center"/>
              <w:rPr>
                <w:rFonts w:ascii="Arial" w:hAnsi="Arial" w:cs="Arial"/>
                <w:b/>
                <w:sz w:val="20"/>
                <w:szCs w:val="20"/>
              </w:rPr>
            </w:pPr>
            <w:r>
              <w:rPr>
                <w:rFonts w:ascii="Arial" w:hAnsi="Arial" w:cs="Arial"/>
                <w:b/>
                <w:sz w:val="20"/>
                <w:szCs w:val="20"/>
              </w:rPr>
              <w:t>YES / NO</w:t>
            </w:r>
          </w:p>
        </w:tc>
      </w:tr>
      <w:tr w:rsidR="00CC3315" w14:paraId="65AFF93D" w14:textId="77777777" w:rsidTr="003C052E">
        <w:tc>
          <w:tcPr>
            <w:tcW w:w="7188" w:type="dxa"/>
          </w:tcPr>
          <w:p w14:paraId="3529097D" w14:textId="77777777" w:rsidR="00CC3315" w:rsidRPr="00AA6C2B" w:rsidRDefault="00CC3315" w:rsidP="003C052E">
            <w:pPr>
              <w:rPr>
                <w:rFonts w:ascii="Arial" w:hAnsi="Arial" w:cs="Arial"/>
                <w:b/>
                <w:sz w:val="20"/>
                <w:szCs w:val="20"/>
              </w:rPr>
            </w:pPr>
            <w:r>
              <w:rPr>
                <w:rFonts w:ascii="Arial" w:hAnsi="Arial" w:cs="Arial"/>
                <w:b/>
                <w:sz w:val="20"/>
                <w:szCs w:val="20"/>
              </w:rPr>
              <w:t>Is the behaviour targeted at a specific pupil or group of pupils?</w:t>
            </w:r>
          </w:p>
        </w:tc>
        <w:tc>
          <w:tcPr>
            <w:tcW w:w="2054" w:type="dxa"/>
          </w:tcPr>
          <w:p w14:paraId="025DDB3A" w14:textId="77777777" w:rsidR="00CC3315" w:rsidRDefault="00CC3315" w:rsidP="003C052E">
            <w:pPr>
              <w:jc w:val="center"/>
              <w:rPr>
                <w:rFonts w:ascii="Arial" w:hAnsi="Arial" w:cs="Arial"/>
                <w:b/>
                <w:sz w:val="20"/>
                <w:szCs w:val="20"/>
              </w:rPr>
            </w:pPr>
            <w:r>
              <w:rPr>
                <w:rFonts w:ascii="Arial" w:hAnsi="Arial" w:cs="Arial"/>
                <w:b/>
                <w:sz w:val="20"/>
                <w:szCs w:val="20"/>
              </w:rPr>
              <w:t>YES / NO</w:t>
            </w:r>
          </w:p>
        </w:tc>
      </w:tr>
      <w:tr w:rsidR="00CC3315" w14:paraId="1360A50B" w14:textId="77777777" w:rsidTr="003C052E">
        <w:tc>
          <w:tcPr>
            <w:tcW w:w="7188" w:type="dxa"/>
          </w:tcPr>
          <w:p w14:paraId="2AF989B5" w14:textId="77777777" w:rsidR="00CC3315" w:rsidRDefault="00CC3315" w:rsidP="003C052E">
            <w:pPr>
              <w:rPr>
                <w:rFonts w:ascii="Arial" w:hAnsi="Arial" w:cs="Arial"/>
                <w:b/>
                <w:sz w:val="20"/>
                <w:szCs w:val="20"/>
              </w:rPr>
            </w:pPr>
            <w:r>
              <w:rPr>
                <w:rFonts w:ascii="Arial" w:hAnsi="Arial" w:cs="Arial"/>
                <w:b/>
                <w:sz w:val="20"/>
                <w:szCs w:val="20"/>
              </w:rPr>
              <w:t>Is the behaviour repeated?</w:t>
            </w:r>
          </w:p>
        </w:tc>
        <w:tc>
          <w:tcPr>
            <w:tcW w:w="2054" w:type="dxa"/>
          </w:tcPr>
          <w:p w14:paraId="4224A87D" w14:textId="77777777" w:rsidR="00CC3315" w:rsidRDefault="00CC3315" w:rsidP="003C052E">
            <w:pPr>
              <w:jc w:val="center"/>
              <w:rPr>
                <w:rFonts w:ascii="Arial" w:hAnsi="Arial" w:cs="Arial"/>
                <w:b/>
                <w:sz w:val="20"/>
                <w:szCs w:val="20"/>
              </w:rPr>
            </w:pPr>
            <w:r>
              <w:rPr>
                <w:rFonts w:ascii="Arial" w:hAnsi="Arial" w:cs="Arial"/>
                <w:b/>
                <w:sz w:val="20"/>
                <w:szCs w:val="20"/>
              </w:rPr>
              <w:t>YES / NO</w:t>
            </w:r>
          </w:p>
        </w:tc>
      </w:tr>
      <w:tr w:rsidR="00CC3315" w14:paraId="24AAE304" w14:textId="77777777" w:rsidTr="003C052E">
        <w:tc>
          <w:tcPr>
            <w:tcW w:w="7188" w:type="dxa"/>
          </w:tcPr>
          <w:p w14:paraId="7DA86478" w14:textId="77777777" w:rsidR="00CC3315" w:rsidRDefault="00CC3315" w:rsidP="003C052E">
            <w:pPr>
              <w:rPr>
                <w:rFonts w:ascii="Arial" w:hAnsi="Arial" w:cs="Arial"/>
                <w:b/>
                <w:sz w:val="20"/>
                <w:szCs w:val="20"/>
              </w:rPr>
            </w:pPr>
            <w:r>
              <w:rPr>
                <w:rFonts w:ascii="Arial" w:hAnsi="Arial" w:cs="Arial"/>
                <w:b/>
                <w:sz w:val="20"/>
                <w:szCs w:val="20"/>
              </w:rPr>
              <w:t>Is the behaviour causing physical or emotional harm?</w:t>
            </w:r>
          </w:p>
        </w:tc>
        <w:tc>
          <w:tcPr>
            <w:tcW w:w="2054" w:type="dxa"/>
          </w:tcPr>
          <w:p w14:paraId="402348C1" w14:textId="77777777" w:rsidR="00CC3315" w:rsidRDefault="00CC3315" w:rsidP="003C052E">
            <w:pPr>
              <w:jc w:val="center"/>
              <w:rPr>
                <w:rFonts w:ascii="Arial" w:hAnsi="Arial" w:cs="Arial"/>
                <w:b/>
                <w:sz w:val="20"/>
                <w:szCs w:val="20"/>
              </w:rPr>
            </w:pPr>
            <w:r>
              <w:rPr>
                <w:rFonts w:ascii="Arial" w:hAnsi="Arial" w:cs="Arial"/>
                <w:b/>
                <w:sz w:val="20"/>
                <w:szCs w:val="20"/>
              </w:rPr>
              <w:t>YES / NO</w:t>
            </w:r>
          </w:p>
        </w:tc>
      </w:tr>
      <w:tr w:rsidR="00CC3315" w14:paraId="4600C3C3" w14:textId="77777777" w:rsidTr="003C052E">
        <w:tc>
          <w:tcPr>
            <w:tcW w:w="7188" w:type="dxa"/>
          </w:tcPr>
          <w:p w14:paraId="4AD3CE32" w14:textId="77777777" w:rsidR="00CC3315" w:rsidRDefault="00CC3315" w:rsidP="003C052E">
            <w:pPr>
              <w:rPr>
                <w:rFonts w:ascii="Arial" w:hAnsi="Arial" w:cs="Arial"/>
                <w:b/>
                <w:sz w:val="20"/>
                <w:szCs w:val="20"/>
              </w:rPr>
            </w:pPr>
            <w:r>
              <w:rPr>
                <w:rFonts w:ascii="Arial" w:hAnsi="Arial" w:cs="Arial"/>
                <w:b/>
                <w:sz w:val="20"/>
                <w:szCs w:val="20"/>
              </w:rPr>
              <w:t>Does the behaviour involve omission? (*may not always be present)</w:t>
            </w:r>
          </w:p>
        </w:tc>
        <w:tc>
          <w:tcPr>
            <w:tcW w:w="2054" w:type="dxa"/>
          </w:tcPr>
          <w:p w14:paraId="3A9A216A" w14:textId="77777777" w:rsidR="00CC3315" w:rsidRDefault="00CC3315" w:rsidP="003C052E">
            <w:pPr>
              <w:jc w:val="center"/>
              <w:rPr>
                <w:rFonts w:ascii="Arial" w:hAnsi="Arial" w:cs="Arial"/>
                <w:b/>
                <w:sz w:val="20"/>
                <w:szCs w:val="20"/>
              </w:rPr>
            </w:pPr>
            <w:r>
              <w:rPr>
                <w:rFonts w:ascii="Arial" w:hAnsi="Arial" w:cs="Arial"/>
                <w:b/>
                <w:sz w:val="20"/>
                <w:szCs w:val="20"/>
              </w:rPr>
              <w:t>YES / NO</w:t>
            </w:r>
          </w:p>
        </w:tc>
      </w:tr>
    </w:tbl>
    <w:p w14:paraId="2662EB08" w14:textId="77777777" w:rsidR="00CC3315" w:rsidRDefault="00CC3315" w:rsidP="00CC3315">
      <w:pPr>
        <w:spacing w:after="0"/>
        <w:rPr>
          <w:rFonts w:ascii="Arial" w:hAnsi="Arial" w:cs="Arial"/>
        </w:rPr>
      </w:pPr>
    </w:p>
    <w:p w14:paraId="3BDF478E" w14:textId="77777777" w:rsidR="00CC3315" w:rsidRDefault="00CC3315" w:rsidP="00CC3315">
      <w:pPr>
        <w:spacing w:after="0"/>
        <w:rPr>
          <w:rFonts w:ascii="Arial" w:hAnsi="Arial" w:cs="Arial"/>
        </w:rPr>
      </w:pPr>
      <w:r>
        <w:rPr>
          <w:rFonts w:ascii="Arial" w:hAnsi="Arial" w:cs="Arial"/>
        </w:rPr>
        <w:t>2.</w:t>
      </w:r>
    </w:p>
    <w:tbl>
      <w:tblPr>
        <w:tblStyle w:val="TableGrid"/>
        <w:tblW w:w="0" w:type="auto"/>
        <w:tblLook w:val="04A0" w:firstRow="1" w:lastRow="0" w:firstColumn="1" w:lastColumn="0" w:noHBand="0" w:noVBand="1"/>
      </w:tblPr>
      <w:tblGrid>
        <w:gridCol w:w="4621"/>
        <w:gridCol w:w="4621"/>
      </w:tblGrid>
      <w:tr w:rsidR="00CC3315" w14:paraId="24048726" w14:textId="77777777" w:rsidTr="003C052E">
        <w:tc>
          <w:tcPr>
            <w:tcW w:w="4621" w:type="dxa"/>
          </w:tcPr>
          <w:p w14:paraId="7FC8EE85" w14:textId="77777777" w:rsidR="00CC3315" w:rsidRPr="00DF6CB8" w:rsidRDefault="00CC3315" w:rsidP="003C052E">
            <w:pPr>
              <w:rPr>
                <w:rFonts w:ascii="Arial" w:hAnsi="Arial" w:cs="Arial"/>
                <w:b/>
              </w:rPr>
            </w:pPr>
            <w:r w:rsidRPr="00DF6CB8">
              <w:rPr>
                <w:rFonts w:ascii="Arial" w:hAnsi="Arial" w:cs="Arial"/>
                <w:b/>
              </w:rPr>
              <w:t>Y</w:t>
            </w:r>
            <w:r w:rsidR="005D69B9">
              <w:rPr>
                <w:rFonts w:ascii="Arial" w:hAnsi="Arial" w:cs="Arial"/>
                <w:b/>
              </w:rPr>
              <w:t>es the above criteria have</w:t>
            </w:r>
            <w:r>
              <w:rPr>
                <w:rFonts w:ascii="Arial" w:hAnsi="Arial" w:cs="Arial"/>
                <w:b/>
              </w:rPr>
              <w:t xml:space="preserve"> been met and bullying behaviour has occurred.</w:t>
            </w:r>
          </w:p>
        </w:tc>
        <w:tc>
          <w:tcPr>
            <w:tcW w:w="4621" w:type="dxa"/>
          </w:tcPr>
          <w:p w14:paraId="5A735FA6" w14:textId="77777777" w:rsidR="00CC3315" w:rsidRDefault="005D69B9" w:rsidP="003C052E">
            <w:pPr>
              <w:rPr>
                <w:rFonts w:ascii="Arial" w:hAnsi="Arial" w:cs="Arial"/>
                <w:b/>
              </w:rPr>
            </w:pPr>
            <w:r>
              <w:rPr>
                <w:rFonts w:ascii="Arial" w:hAnsi="Arial" w:cs="Arial"/>
                <w:b/>
              </w:rPr>
              <w:t>NO the above criteria have</w:t>
            </w:r>
            <w:r w:rsidR="00CC3315">
              <w:rPr>
                <w:rFonts w:ascii="Arial" w:hAnsi="Arial" w:cs="Arial"/>
                <w:b/>
              </w:rPr>
              <w:t xml:space="preserve"> not been met and bull</w:t>
            </w:r>
            <w:r w:rsidR="00205239">
              <w:rPr>
                <w:rFonts w:ascii="Arial" w:hAnsi="Arial" w:cs="Arial"/>
                <w:b/>
              </w:rPr>
              <w:t>y</w:t>
            </w:r>
            <w:r w:rsidR="00CC3315">
              <w:rPr>
                <w:rFonts w:ascii="Arial" w:hAnsi="Arial" w:cs="Arial"/>
                <w:b/>
              </w:rPr>
              <w:t>ing behaviour has not occurred.</w:t>
            </w:r>
          </w:p>
          <w:p w14:paraId="17293C8C" w14:textId="77777777" w:rsidR="00CC3315" w:rsidRPr="00DF6CB8" w:rsidRDefault="00CC3315" w:rsidP="003C052E">
            <w:pPr>
              <w:rPr>
                <w:rFonts w:ascii="Arial" w:hAnsi="Arial" w:cs="Arial"/>
                <w:b/>
              </w:rPr>
            </w:pPr>
          </w:p>
        </w:tc>
      </w:tr>
      <w:tr w:rsidR="00CC3315" w14:paraId="1AB261F5" w14:textId="77777777" w:rsidTr="003C052E">
        <w:tc>
          <w:tcPr>
            <w:tcW w:w="4621" w:type="dxa"/>
          </w:tcPr>
          <w:p w14:paraId="5CC190CC" w14:textId="77777777" w:rsidR="00CC3315" w:rsidRPr="00E840B9" w:rsidRDefault="00CC3315" w:rsidP="003C052E">
            <w:pPr>
              <w:rPr>
                <w:rFonts w:ascii="Arial" w:hAnsi="Arial" w:cs="Arial"/>
                <w:sz w:val="16"/>
                <w:szCs w:val="16"/>
              </w:rPr>
            </w:pPr>
            <w:r w:rsidRPr="00E840B9">
              <w:rPr>
                <w:rFonts w:ascii="Arial" w:hAnsi="Arial" w:cs="Arial"/>
                <w:sz w:val="16"/>
                <w:szCs w:val="16"/>
              </w:rPr>
              <w:t>The criteria having been met, proceed to complete</w:t>
            </w:r>
            <w:r w:rsidR="00D37233">
              <w:rPr>
                <w:rFonts w:ascii="Arial" w:hAnsi="Arial" w:cs="Arial"/>
                <w:sz w:val="16"/>
                <w:szCs w:val="16"/>
              </w:rPr>
              <w:t>,</w:t>
            </w:r>
            <w:r w:rsidRPr="00E840B9">
              <w:rPr>
                <w:rFonts w:ascii="Arial" w:hAnsi="Arial" w:cs="Arial"/>
                <w:sz w:val="16"/>
                <w:szCs w:val="16"/>
              </w:rPr>
              <w:t xml:space="preserve"> </w:t>
            </w:r>
            <w:r w:rsidR="00205239">
              <w:rPr>
                <w:rFonts w:ascii="Arial" w:hAnsi="Arial" w:cs="Arial"/>
                <w:sz w:val="16"/>
                <w:szCs w:val="16"/>
              </w:rPr>
              <w:t>‘</w:t>
            </w:r>
            <w:r w:rsidRPr="00E840B9">
              <w:rPr>
                <w:rFonts w:ascii="Arial" w:hAnsi="Arial" w:cs="Arial"/>
                <w:sz w:val="16"/>
                <w:szCs w:val="16"/>
              </w:rPr>
              <w:t>Bully</w:t>
            </w:r>
            <w:r w:rsidR="00D37233">
              <w:rPr>
                <w:rFonts w:ascii="Arial" w:hAnsi="Arial" w:cs="Arial"/>
                <w:sz w:val="16"/>
                <w:szCs w:val="16"/>
              </w:rPr>
              <w:t>ing</w:t>
            </w:r>
            <w:r w:rsidRPr="00E840B9">
              <w:rPr>
                <w:rFonts w:ascii="Arial" w:hAnsi="Arial" w:cs="Arial"/>
                <w:sz w:val="16"/>
                <w:szCs w:val="16"/>
              </w:rPr>
              <w:t xml:space="preserve"> Concern Assessment Form</w:t>
            </w:r>
            <w:r w:rsidR="00205239">
              <w:rPr>
                <w:rFonts w:ascii="Arial" w:hAnsi="Arial" w:cs="Arial"/>
                <w:sz w:val="16"/>
                <w:szCs w:val="16"/>
              </w:rPr>
              <w:t>’</w:t>
            </w:r>
            <w:r w:rsidR="00D37233">
              <w:rPr>
                <w:rFonts w:ascii="Arial" w:hAnsi="Arial" w:cs="Arial"/>
                <w:sz w:val="16"/>
                <w:szCs w:val="16"/>
              </w:rPr>
              <w:t xml:space="preserve"> part 3.</w:t>
            </w:r>
          </w:p>
        </w:tc>
        <w:tc>
          <w:tcPr>
            <w:tcW w:w="4621" w:type="dxa"/>
          </w:tcPr>
          <w:p w14:paraId="08DCD3B4" w14:textId="77777777" w:rsidR="00CC3315" w:rsidRPr="00E840B9" w:rsidRDefault="00CC3315" w:rsidP="00D37233">
            <w:pPr>
              <w:rPr>
                <w:rFonts w:ascii="Arial" w:hAnsi="Arial" w:cs="Arial"/>
                <w:sz w:val="16"/>
                <w:szCs w:val="16"/>
              </w:rPr>
            </w:pPr>
            <w:r w:rsidRPr="00E840B9">
              <w:rPr>
                <w:rFonts w:ascii="Arial" w:hAnsi="Arial" w:cs="Arial"/>
                <w:sz w:val="16"/>
                <w:szCs w:val="16"/>
              </w:rPr>
              <w:t>The criteria having not been met, proceed to record the details</w:t>
            </w:r>
            <w:r w:rsidR="00D37233">
              <w:rPr>
                <w:rFonts w:ascii="Arial" w:hAnsi="Arial" w:cs="Arial"/>
                <w:sz w:val="16"/>
                <w:szCs w:val="16"/>
              </w:rPr>
              <w:t xml:space="preserve"> of the inappropriate behaviour and the sanctions imposed. C</w:t>
            </w:r>
            <w:r w:rsidRPr="00E840B9">
              <w:rPr>
                <w:rFonts w:ascii="Arial" w:hAnsi="Arial" w:cs="Arial"/>
                <w:sz w:val="16"/>
                <w:szCs w:val="16"/>
              </w:rPr>
              <w:t xml:space="preserve">ontinue to track and monitor </w:t>
            </w:r>
            <w:r w:rsidR="00D37233" w:rsidRPr="00E840B9">
              <w:rPr>
                <w:rFonts w:ascii="Arial" w:hAnsi="Arial" w:cs="Arial"/>
                <w:sz w:val="16"/>
                <w:szCs w:val="16"/>
              </w:rPr>
              <w:t xml:space="preserve">the behaviour </w:t>
            </w:r>
            <w:r w:rsidRPr="00E840B9">
              <w:rPr>
                <w:rFonts w:ascii="Arial" w:hAnsi="Arial" w:cs="Arial"/>
                <w:sz w:val="16"/>
                <w:szCs w:val="16"/>
              </w:rPr>
              <w:t xml:space="preserve">to ensure </w:t>
            </w:r>
            <w:r w:rsidR="00D37233">
              <w:rPr>
                <w:rFonts w:ascii="Arial" w:hAnsi="Arial" w:cs="Arial"/>
                <w:sz w:val="16"/>
                <w:szCs w:val="16"/>
              </w:rPr>
              <w:t xml:space="preserve">it </w:t>
            </w:r>
            <w:r w:rsidRPr="00E840B9">
              <w:rPr>
                <w:rFonts w:ascii="Arial" w:hAnsi="Arial" w:cs="Arial"/>
                <w:sz w:val="16"/>
                <w:szCs w:val="16"/>
              </w:rPr>
              <w:t>does not escalate</w:t>
            </w:r>
            <w:r w:rsidR="00D37233">
              <w:rPr>
                <w:rFonts w:ascii="Arial" w:hAnsi="Arial" w:cs="Arial"/>
                <w:sz w:val="16"/>
                <w:szCs w:val="16"/>
              </w:rPr>
              <w:t>.</w:t>
            </w:r>
          </w:p>
        </w:tc>
      </w:tr>
    </w:tbl>
    <w:p w14:paraId="4864A502" w14:textId="77777777" w:rsidR="00CC3315" w:rsidRDefault="00CC3315" w:rsidP="00CC3315">
      <w:pPr>
        <w:spacing w:after="0"/>
        <w:rPr>
          <w:rFonts w:ascii="Arial" w:hAnsi="Arial" w:cs="Arial"/>
        </w:rPr>
      </w:pPr>
    </w:p>
    <w:p w14:paraId="581B0F9F" w14:textId="77777777" w:rsidR="00CC3315" w:rsidRDefault="00CC3315" w:rsidP="00CC3315">
      <w:pPr>
        <w:spacing w:after="0"/>
        <w:rPr>
          <w:rFonts w:ascii="Arial" w:hAnsi="Arial" w:cs="Arial"/>
        </w:rPr>
      </w:pPr>
      <w:r>
        <w:rPr>
          <w:rFonts w:ascii="Arial" w:hAnsi="Arial" w:cs="Arial"/>
        </w:rPr>
        <w:t>3.</w:t>
      </w:r>
    </w:p>
    <w:tbl>
      <w:tblPr>
        <w:tblStyle w:val="TableGrid"/>
        <w:tblW w:w="0" w:type="auto"/>
        <w:tblLook w:val="04A0" w:firstRow="1" w:lastRow="0" w:firstColumn="1" w:lastColumn="0" w:noHBand="0" w:noVBand="1"/>
      </w:tblPr>
      <w:tblGrid>
        <w:gridCol w:w="3005"/>
        <w:gridCol w:w="392"/>
        <w:gridCol w:w="2619"/>
        <w:gridCol w:w="642"/>
        <w:gridCol w:w="2358"/>
      </w:tblGrid>
      <w:tr w:rsidR="00CC3315" w:rsidRPr="002F57E2" w14:paraId="1D5B9509" w14:textId="77777777" w:rsidTr="003C052E">
        <w:tc>
          <w:tcPr>
            <w:tcW w:w="3005" w:type="dxa"/>
          </w:tcPr>
          <w:p w14:paraId="2133350F" w14:textId="77777777" w:rsidR="00CC3315" w:rsidRPr="002F57E2" w:rsidRDefault="00CC3315" w:rsidP="003C052E">
            <w:pPr>
              <w:rPr>
                <w:rFonts w:ascii="Arial" w:hAnsi="Arial" w:cs="Arial"/>
                <w:b/>
              </w:rPr>
            </w:pPr>
            <w:r w:rsidRPr="002F57E2">
              <w:rPr>
                <w:rFonts w:ascii="Arial" w:hAnsi="Arial" w:cs="Arial"/>
                <w:b/>
              </w:rPr>
              <w:t>Incident Date:</w:t>
            </w:r>
          </w:p>
          <w:p w14:paraId="44874250" w14:textId="77777777" w:rsidR="00CC3315" w:rsidRDefault="00CC3315" w:rsidP="003C052E">
            <w:pPr>
              <w:rPr>
                <w:rFonts w:ascii="Arial" w:hAnsi="Arial" w:cs="Arial"/>
                <w:b/>
              </w:rPr>
            </w:pPr>
          </w:p>
          <w:p w14:paraId="1407C3F1" w14:textId="77777777" w:rsidR="00CC3315" w:rsidRPr="002F57E2" w:rsidRDefault="00CC3315" w:rsidP="003C052E">
            <w:pPr>
              <w:rPr>
                <w:rFonts w:ascii="Arial" w:hAnsi="Arial" w:cs="Arial"/>
                <w:b/>
              </w:rPr>
            </w:pPr>
          </w:p>
        </w:tc>
        <w:tc>
          <w:tcPr>
            <w:tcW w:w="3011" w:type="dxa"/>
            <w:gridSpan w:val="2"/>
          </w:tcPr>
          <w:p w14:paraId="08F4B5F8" w14:textId="77777777" w:rsidR="00CC3315" w:rsidRPr="002F57E2" w:rsidRDefault="00CC3315" w:rsidP="003C052E">
            <w:pPr>
              <w:rPr>
                <w:rFonts w:ascii="Arial" w:hAnsi="Arial" w:cs="Arial"/>
                <w:b/>
              </w:rPr>
            </w:pPr>
            <w:r w:rsidRPr="002F57E2">
              <w:rPr>
                <w:rFonts w:ascii="Arial" w:hAnsi="Arial" w:cs="Arial"/>
                <w:b/>
              </w:rPr>
              <w:t>Pupil</w:t>
            </w:r>
            <w:r>
              <w:rPr>
                <w:rFonts w:ascii="Arial" w:hAnsi="Arial" w:cs="Arial"/>
                <w:b/>
              </w:rPr>
              <w:t>s</w:t>
            </w:r>
            <w:r w:rsidRPr="002F57E2">
              <w:rPr>
                <w:rFonts w:ascii="Arial" w:hAnsi="Arial" w:cs="Arial"/>
                <w:b/>
              </w:rPr>
              <w:t xml:space="preserve"> Involved:</w:t>
            </w:r>
          </w:p>
        </w:tc>
        <w:tc>
          <w:tcPr>
            <w:tcW w:w="3000" w:type="dxa"/>
            <w:gridSpan w:val="2"/>
          </w:tcPr>
          <w:p w14:paraId="2EF58E29" w14:textId="77777777" w:rsidR="00CC3315" w:rsidRPr="002F57E2" w:rsidRDefault="00CC3315" w:rsidP="003C052E">
            <w:pPr>
              <w:rPr>
                <w:rFonts w:ascii="Arial" w:hAnsi="Arial" w:cs="Arial"/>
                <w:b/>
              </w:rPr>
            </w:pPr>
            <w:r>
              <w:rPr>
                <w:rFonts w:ascii="Arial" w:hAnsi="Arial" w:cs="Arial"/>
                <w:b/>
              </w:rPr>
              <w:t>Class</w:t>
            </w:r>
            <w:r w:rsidRPr="002F57E2">
              <w:rPr>
                <w:rFonts w:ascii="Arial" w:hAnsi="Arial" w:cs="Arial"/>
                <w:b/>
              </w:rPr>
              <w:t>:</w:t>
            </w:r>
          </w:p>
        </w:tc>
      </w:tr>
      <w:tr w:rsidR="00CC3315" w14:paraId="61E36E64" w14:textId="77777777" w:rsidTr="003C052E">
        <w:tc>
          <w:tcPr>
            <w:tcW w:w="9016" w:type="dxa"/>
            <w:gridSpan w:val="5"/>
          </w:tcPr>
          <w:p w14:paraId="5D714173" w14:textId="77777777" w:rsidR="00CC3315" w:rsidRDefault="00CC3315" w:rsidP="003C052E">
            <w:pPr>
              <w:rPr>
                <w:rFonts w:ascii="Arial" w:hAnsi="Arial" w:cs="Arial"/>
                <w:b/>
              </w:rPr>
            </w:pPr>
            <w:r w:rsidRPr="002F57E2">
              <w:rPr>
                <w:rFonts w:ascii="Arial" w:hAnsi="Arial" w:cs="Arial"/>
                <w:b/>
              </w:rPr>
              <w:t xml:space="preserve">Incident </w:t>
            </w:r>
            <w:r>
              <w:rPr>
                <w:rFonts w:ascii="Arial" w:hAnsi="Arial" w:cs="Arial"/>
                <w:b/>
              </w:rPr>
              <w:t>Report (where, why, when, who witnessed)</w:t>
            </w:r>
            <w:r w:rsidRPr="002F57E2">
              <w:rPr>
                <w:rFonts w:ascii="Arial" w:hAnsi="Arial" w:cs="Arial"/>
                <w:b/>
              </w:rPr>
              <w:t>:</w:t>
            </w:r>
          </w:p>
          <w:p w14:paraId="5CE8C80B" w14:textId="77777777" w:rsidR="00CC3315" w:rsidRPr="002F57E2" w:rsidRDefault="00CC3315" w:rsidP="003C052E">
            <w:pPr>
              <w:rPr>
                <w:rFonts w:ascii="Arial" w:hAnsi="Arial" w:cs="Arial"/>
              </w:rPr>
            </w:pPr>
          </w:p>
          <w:p w14:paraId="694F4415" w14:textId="77777777" w:rsidR="00CC3315" w:rsidRPr="002F57E2" w:rsidRDefault="00CC3315" w:rsidP="003C052E">
            <w:pPr>
              <w:rPr>
                <w:rFonts w:ascii="Arial" w:hAnsi="Arial" w:cs="Arial"/>
              </w:rPr>
            </w:pPr>
          </w:p>
          <w:p w14:paraId="20F3BDA9" w14:textId="77777777" w:rsidR="00CC3315" w:rsidRDefault="00CC3315" w:rsidP="003C052E">
            <w:pPr>
              <w:rPr>
                <w:rFonts w:ascii="Arial" w:hAnsi="Arial" w:cs="Arial"/>
              </w:rPr>
            </w:pPr>
          </w:p>
          <w:p w14:paraId="41BFC2AD" w14:textId="77777777" w:rsidR="00CC3315" w:rsidRDefault="00CC3315" w:rsidP="003C052E">
            <w:pPr>
              <w:rPr>
                <w:rFonts w:ascii="Arial" w:hAnsi="Arial" w:cs="Arial"/>
              </w:rPr>
            </w:pPr>
          </w:p>
          <w:p w14:paraId="749C4F38" w14:textId="77777777" w:rsidR="00CC3315" w:rsidRDefault="00CC3315" w:rsidP="003C052E">
            <w:pPr>
              <w:rPr>
                <w:rFonts w:ascii="Arial" w:hAnsi="Arial" w:cs="Arial"/>
              </w:rPr>
            </w:pPr>
          </w:p>
          <w:p w14:paraId="2B981886" w14:textId="77777777" w:rsidR="00CC3315" w:rsidRDefault="00CC3315" w:rsidP="003C052E">
            <w:pPr>
              <w:rPr>
                <w:rFonts w:ascii="Arial" w:hAnsi="Arial" w:cs="Arial"/>
              </w:rPr>
            </w:pPr>
          </w:p>
          <w:p w14:paraId="04F185DB" w14:textId="77777777" w:rsidR="00CC3315" w:rsidRDefault="00CC3315" w:rsidP="003C052E">
            <w:pPr>
              <w:rPr>
                <w:rFonts w:ascii="Arial" w:hAnsi="Arial" w:cs="Arial"/>
              </w:rPr>
            </w:pPr>
          </w:p>
          <w:p w14:paraId="40A8C660" w14:textId="77777777" w:rsidR="00CC3315" w:rsidRDefault="00CC3315" w:rsidP="003C052E">
            <w:pPr>
              <w:rPr>
                <w:rFonts w:ascii="Arial" w:hAnsi="Arial" w:cs="Arial"/>
              </w:rPr>
            </w:pPr>
          </w:p>
          <w:p w14:paraId="25CF23F9" w14:textId="77777777" w:rsidR="00CC3315" w:rsidRDefault="00CC3315" w:rsidP="003C052E">
            <w:pPr>
              <w:rPr>
                <w:rFonts w:ascii="Arial" w:hAnsi="Arial" w:cs="Arial"/>
              </w:rPr>
            </w:pPr>
          </w:p>
          <w:p w14:paraId="16A3CBCB" w14:textId="77777777" w:rsidR="00CC3315" w:rsidRDefault="00CC3315" w:rsidP="003C052E">
            <w:pPr>
              <w:rPr>
                <w:rFonts w:ascii="Arial" w:hAnsi="Arial" w:cs="Arial"/>
              </w:rPr>
            </w:pPr>
          </w:p>
          <w:p w14:paraId="24CDF766" w14:textId="77777777" w:rsidR="00CC3315" w:rsidRDefault="00CC3315" w:rsidP="003C052E">
            <w:pPr>
              <w:rPr>
                <w:rFonts w:ascii="Arial" w:hAnsi="Arial" w:cs="Arial"/>
              </w:rPr>
            </w:pPr>
          </w:p>
          <w:p w14:paraId="0C98D6EE" w14:textId="77777777" w:rsidR="00CC3315" w:rsidRDefault="00CC3315" w:rsidP="003C052E">
            <w:pPr>
              <w:rPr>
                <w:rFonts w:ascii="Arial" w:hAnsi="Arial" w:cs="Arial"/>
              </w:rPr>
            </w:pPr>
          </w:p>
          <w:p w14:paraId="5E7A17E4" w14:textId="77777777" w:rsidR="00CC3315" w:rsidRDefault="00CC3315" w:rsidP="003C052E">
            <w:pPr>
              <w:rPr>
                <w:rFonts w:ascii="Arial" w:hAnsi="Arial" w:cs="Arial"/>
              </w:rPr>
            </w:pPr>
          </w:p>
          <w:p w14:paraId="0CF35ED9" w14:textId="77777777" w:rsidR="00CC3315" w:rsidRDefault="00CC3315" w:rsidP="003C052E">
            <w:pPr>
              <w:rPr>
                <w:rFonts w:ascii="Arial" w:hAnsi="Arial" w:cs="Arial"/>
              </w:rPr>
            </w:pPr>
          </w:p>
          <w:p w14:paraId="6F8A5637" w14:textId="77777777" w:rsidR="00CC3315" w:rsidRPr="002F57E2" w:rsidRDefault="00CC3315" w:rsidP="003C052E">
            <w:pPr>
              <w:rPr>
                <w:rFonts w:ascii="Arial" w:hAnsi="Arial" w:cs="Arial"/>
              </w:rPr>
            </w:pPr>
          </w:p>
          <w:p w14:paraId="291A5C57" w14:textId="77777777" w:rsidR="00CC3315" w:rsidRDefault="00CC3315" w:rsidP="003C052E">
            <w:pPr>
              <w:rPr>
                <w:rFonts w:ascii="Arial" w:hAnsi="Arial" w:cs="Arial"/>
              </w:rPr>
            </w:pPr>
          </w:p>
          <w:p w14:paraId="73553FDB" w14:textId="77777777" w:rsidR="00CC3315" w:rsidRPr="002F57E2" w:rsidRDefault="00CC3315" w:rsidP="003C052E">
            <w:pPr>
              <w:rPr>
                <w:rFonts w:ascii="Arial" w:hAnsi="Arial" w:cs="Arial"/>
              </w:rPr>
            </w:pPr>
          </w:p>
          <w:p w14:paraId="287FB4FD" w14:textId="77777777" w:rsidR="00CC3315" w:rsidRPr="002F57E2" w:rsidRDefault="00CC3315" w:rsidP="003C052E">
            <w:pPr>
              <w:rPr>
                <w:rFonts w:ascii="Arial" w:hAnsi="Arial" w:cs="Arial"/>
              </w:rPr>
            </w:pPr>
          </w:p>
          <w:p w14:paraId="464F0E46" w14:textId="77777777" w:rsidR="00CC3315" w:rsidRPr="002F57E2" w:rsidRDefault="00CC3315" w:rsidP="003C052E">
            <w:pPr>
              <w:rPr>
                <w:rFonts w:ascii="Arial" w:hAnsi="Arial" w:cs="Arial"/>
                <w:b/>
              </w:rPr>
            </w:pPr>
          </w:p>
        </w:tc>
      </w:tr>
      <w:tr w:rsidR="00CC3315" w:rsidRPr="00E840B9" w14:paraId="2907E11E" w14:textId="77777777" w:rsidTr="003C052E">
        <w:tc>
          <w:tcPr>
            <w:tcW w:w="3397" w:type="dxa"/>
            <w:gridSpan w:val="2"/>
          </w:tcPr>
          <w:p w14:paraId="6D0EDFCC" w14:textId="77777777" w:rsidR="00CC3315" w:rsidRPr="00E840B9" w:rsidRDefault="00CC3315" w:rsidP="003C052E">
            <w:pPr>
              <w:rPr>
                <w:rFonts w:ascii="Arial" w:hAnsi="Arial" w:cs="Arial"/>
                <w:b/>
                <w:sz w:val="18"/>
                <w:szCs w:val="18"/>
              </w:rPr>
            </w:pPr>
            <w:r w:rsidRPr="00E840B9">
              <w:rPr>
                <w:rFonts w:ascii="Arial" w:hAnsi="Arial" w:cs="Arial"/>
                <w:b/>
                <w:sz w:val="18"/>
                <w:szCs w:val="18"/>
              </w:rPr>
              <w:t xml:space="preserve">Teacher’s Signature: </w:t>
            </w:r>
          </w:p>
          <w:p w14:paraId="6EAC7D68" w14:textId="77777777" w:rsidR="00CC3315" w:rsidRDefault="00CC3315" w:rsidP="003C052E">
            <w:pPr>
              <w:rPr>
                <w:rFonts w:ascii="Arial" w:hAnsi="Arial" w:cs="Arial"/>
                <w:b/>
                <w:sz w:val="18"/>
                <w:szCs w:val="18"/>
              </w:rPr>
            </w:pPr>
          </w:p>
          <w:p w14:paraId="6A53F8FD" w14:textId="77777777" w:rsidR="00CC3315" w:rsidRPr="00E840B9" w:rsidRDefault="00CC3315" w:rsidP="003C052E">
            <w:pPr>
              <w:rPr>
                <w:rFonts w:ascii="Arial" w:hAnsi="Arial" w:cs="Arial"/>
                <w:b/>
                <w:sz w:val="18"/>
                <w:szCs w:val="18"/>
              </w:rPr>
            </w:pPr>
          </w:p>
        </w:tc>
        <w:tc>
          <w:tcPr>
            <w:tcW w:w="3261" w:type="dxa"/>
            <w:gridSpan w:val="2"/>
          </w:tcPr>
          <w:p w14:paraId="3283E5A4" w14:textId="77777777" w:rsidR="00CC3315" w:rsidRPr="00E840B9" w:rsidRDefault="00CC3315" w:rsidP="003C052E">
            <w:pPr>
              <w:rPr>
                <w:rFonts w:ascii="Arial" w:hAnsi="Arial" w:cs="Arial"/>
                <w:b/>
                <w:sz w:val="18"/>
                <w:szCs w:val="18"/>
              </w:rPr>
            </w:pPr>
            <w:r w:rsidRPr="00E840B9">
              <w:rPr>
                <w:rFonts w:ascii="Arial" w:hAnsi="Arial" w:cs="Arial"/>
                <w:b/>
                <w:sz w:val="18"/>
                <w:szCs w:val="18"/>
              </w:rPr>
              <w:t>Head of Key Stage Signature:</w:t>
            </w:r>
          </w:p>
          <w:p w14:paraId="090D955B" w14:textId="77777777" w:rsidR="00CC3315" w:rsidRPr="00E840B9" w:rsidRDefault="00CC3315" w:rsidP="003C052E">
            <w:pPr>
              <w:rPr>
                <w:rFonts w:ascii="Arial" w:hAnsi="Arial" w:cs="Arial"/>
                <w:b/>
                <w:sz w:val="18"/>
                <w:szCs w:val="18"/>
              </w:rPr>
            </w:pPr>
          </w:p>
        </w:tc>
        <w:tc>
          <w:tcPr>
            <w:tcW w:w="2358" w:type="dxa"/>
          </w:tcPr>
          <w:p w14:paraId="69277030" w14:textId="77777777" w:rsidR="00CC3315" w:rsidRPr="00E840B9" w:rsidRDefault="00CC3315" w:rsidP="003C052E">
            <w:pPr>
              <w:rPr>
                <w:rFonts w:ascii="Arial" w:hAnsi="Arial" w:cs="Arial"/>
                <w:b/>
                <w:sz w:val="18"/>
                <w:szCs w:val="18"/>
              </w:rPr>
            </w:pPr>
            <w:r>
              <w:rPr>
                <w:rFonts w:ascii="Arial" w:hAnsi="Arial" w:cs="Arial"/>
                <w:b/>
                <w:noProof/>
                <w:sz w:val="18"/>
                <w:szCs w:val="18"/>
                <w:lang w:eastAsia="en-GB"/>
              </w:rPr>
              <mc:AlternateContent>
                <mc:Choice Requires="wps">
                  <w:drawing>
                    <wp:anchor distT="0" distB="0" distL="114300" distR="114300" simplePos="0" relativeHeight="251702784" behindDoc="0" locked="0" layoutInCell="1" allowOverlap="1" wp14:anchorId="5AFA4A6D" wp14:editId="4F06140F">
                      <wp:simplePos x="0" y="0"/>
                      <wp:positionH relativeFrom="column">
                        <wp:posOffset>1075055</wp:posOffset>
                      </wp:positionH>
                      <wp:positionV relativeFrom="paragraph">
                        <wp:posOffset>32757</wp:posOffset>
                      </wp:positionV>
                      <wp:extent cx="197069" cy="173421"/>
                      <wp:effectExtent l="0" t="0" r="12700" b="17145"/>
                      <wp:wrapNone/>
                      <wp:docPr id="15" name="Rectangle 15"/>
                      <wp:cNvGraphicFramePr/>
                      <a:graphic xmlns:a="http://schemas.openxmlformats.org/drawingml/2006/main">
                        <a:graphicData uri="http://schemas.microsoft.com/office/word/2010/wordprocessingShape">
                          <wps:wsp>
                            <wps:cNvSpPr/>
                            <wps:spPr>
                              <a:xfrm>
                                <a:off x="0" y="0"/>
                                <a:ext cx="197069" cy="1734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7D299" id="Rectangle 15" o:spid="_x0000_s1026" style="position:absolute;margin-left:84.65pt;margin-top:2.6pt;width:15.5pt;height:13.6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" fillcolor="white [3201]" strokecolor="black [3213]" strokeweight="2pt"/>
                  </w:pict>
                </mc:Fallback>
              </mc:AlternateContent>
            </w:r>
            <w:r w:rsidRPr="00E840B9">
              <w:rPr>
                <w:rFonts w:ascii="Arial" w:hAnsi="Arial" w:cs="Arial"/>
                <w:b/>
                <w:sz w:val="18"/>
                <w:szCs w:val="18"/>
              </w:rPr>
              <w:t>Parents Informed</w:t>
            </w:r>
            <w:r>
              <w:rPr>
                <w:rFonts w:ascii="Arial" w:hAnsi="Arial" w:cs="Arial"/>
                <w:b/>
                <w:sz w:val="18"/>
                <w:szCs w:val="18"/>
              </w:rPr>
              <w:t xml:space="preserve"> </w:t>
            </w:r>
          </w:p>
        </w:tc>
      </w:tr>
    </w:tbl>
    <w:p w14:paraId="2E540328" w14:textId="77777777" w:rsidR="00685FAF" w:rsidRDefault="00685FAF" w:rsidP="00685FAF">
      <w:pPr>
        <w:rPr>
          <w:rFonts w:ascii="Arial" w:hAnsi="Arial" w:cs="Arial"/>
          <w:b/>
          <w:bCs/>
          <w:sz w:val="28"/>
          <w:szCs w:val="28"/>
        </w:rPr>
      </w:pPr>
    </w:p>
    <w:p w14:paraId="6809E567" w14:textId="77777777" w:rsidR="00CC3315" w:rsidRDefault="00CC3315" w:rsidP="00685FAF">
      <w:pPr>
        <w:rPr>
          <w:rFonts w:ascii="Arial" w:hAnsi="Arial" w:cs="Arial"/>
          <w:b/>
          <w:bCs/>
          <w:sz w:val="28"/>
          <w:szCs w:val="28"/>
        </w:rPr>
      </w:pPr>
    </w:p>
    <w:p w14:paraId="5EB29262" w14:textId="77777777" w:rsidR="00CC3315" w:rsidRDefault="00CC3315" w:rsidP="00685FAF">
      <w:pPr>
        <w:rPr>
          <w:rFonts w:ascii="Arial" w:hAnsi="Arial" w:cs="Arial"/>
          <w:b/>
          <w:bCs/>
          <w:sz w:val="28"/>
          <w:szCs w:val="28"/>
        </w:rPr>
      </w:pPr>
    </w:p>
    <w:p w14:paraId="03A69E02" w14:textId="77777777" w:rsidR="00CC3315" w:rsidRDefault="00CC3315" w:rsidP="00685FAF">
      <w:pPr>
        <w:rPr>
          <w:rFonts w:ascii="Arial" w:hAnsi="Arial" w:cs="Arial"/>
          <w:b/>
          <w:bCs/>
          <w:sz w:val="28"/>
          <w:szCs w:val="28"/>
        </w:rPr>
      </w:pPr>
    </w:p>
    <w:p w14:paraId="2A08757D" w14:textId="77777777" w:rsidR="00690B00" w:rsidRPr="00A90B0C" w:rsidRDefault="00FB5070" w:rsidP="00685FAF">
      <w:pPr>
        <w:rPr>
          <w:rFonts w:ascii="Arial" w:hAnsi="Arial" w:cs="Arial"/>
          <w:b/>
          <w:bCs/>
          <w:sz w:val="32"/>
          <w:szCs w:val="32"/>
        </w:rPr>
      </w:pPr>
      <w:r w:rsidRPr="00FB5070">
        <w:rPr>
          <w:rFonts w:ascii="Arial" w:hAnsi="Arial" w:cs="Arial"/>
          <w:b/>
          <w:bCs/>
          <w:noProof/>
          <w:sz w:val="32"/>
          <w:szCs w:val="32"/>
          <w:lang w:eastAsia="en-GB"/>
        </w:rPr>
        <w:lastRenderedPageBreak/>
        <mc:AlternateContent>
          <mc:Choice Requires="wps">
            <w:drawing>
              <wp:anchor distT="45720" distB="45720" distL="114300" distR="114300" simplePos="0" relativeHeight="251707904" behindDoc="0" locked="0" layoutInCell="1" allowOverlap="1" wp14:anchorId="373C62D5" wp14:editId="22A867FD">
                <wp:simplePos x="0" y="0"/>
                <wp:positionH relativeFrom="margin">
                  <wp:posOffset>-3640455</wp:posOffset>
                </wp:positionH>
                <wp:positionV relativeFrom="paragraph">
                  <wp:posOffset>4511675</wp:posOffset>
                </wp:positionV>
                <wp:extent cx="8130540" cy="1068705"/>
                <wp:effectExtent l="6667" t="0" r="10478" b="10477"/>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30540" cy="1068705"/>
                        </a:xfrm>
                        <a:prstGeom prst="rect">
                          <a:avLst/>
                        </a:prstGeom>
                        <a:solidFill>
                          <a:srgbClr val="FFFFFF"/>
                        </a:solidFill>
                        <a:ln w="12700">
                          <a:solidFill>
                            <a:srgbClr val="FF0000"/>
                          </a:solidFill>
                          <a:miter lim="800000"/>
                          <a:headEnd/>
                          <a:tailEnd/>
                        </a:ln>
                      </wps:spPr>
                      <wps:txbx>
                        <w:txbxContent>
                          <w:p w14:paraId="1738AC58" w14:textId="77777777" w:rsidR="00FB5070" w:rsidRDefault="00FB5070">
                            <w:r>
                              <w:t>The initial allegation of bullying behaviour will be assessed by the class teacher and if further investigation is required, it will be passed on to the school’</w:t>
                            </w:r>
                            <w:r w:rsidR="0017066C">
                              <w:t>s</w:t>
                            </w:r>
                            <w:r>
                              <w:t xml:space="preserve"> Safeguarding Team. If threshold for bullying is </w:t>
                            </w:r>
                            <w:r w:rsidR="0017066C">
                              <w:t xml:space="preserve">deemed to be </w:t>
                            </w:r>
                            <w:r>
                              <w:t xml:space="preserve">met, under the definition detailed in the school’s Anti-Bullying Policy, then the following process will be instigated.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6.65pt;margin-top:355.25pt;width:640.2pt;height:84.15pt;rotation:-90;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" strokecolor="red" strokeweight="1pt">
                <v:textbox>
                  <w:txbxContent>
                    <w:p w:rsidR="00FB5070" w:rsidRDefault="00FB5070">
                      <w:r>
                        <w:t>The initial allegation of bullying behaviour will be assessed by the class teacher and if further investigation is required, it will be passed on to the school’</w:t>
                      </w:r>
                      <w:r w:rsidR="0017066C">
                        <w:t>s</w:t>
                      </w:r>
                      <w:r>
                        <w:t xml:space="preserve"> Safeguarding Team. If threshold for bullying is </w:t>
                      </w:r>
                      <w:r w:rsidR="0017066C">
                        <w:t xml:space="preserve">deemed to be </w:t>
                      </w:r>
                      <w:r>
                        <w:t xml:space="preserve">met, under the definition detailed in the school’s Anti-Bullying Policy, then the following process will be instigated.  </w:t>
                      </w:r>
                    </w:p>
                  </w:txbxContent>
                </v:textbox>
                <w10:wrap type="square" anchorx="margin"/>
              </v:shape>
            </w:pict>
          </mc:Fallback>
        </mc:AlternateContent>
      </w:r>
      <w:r w:rsidR="005D7986" w:rsidRPr="00A90B0C">
        <w:rPr>
          <w:rFonts w:ascii="Arial" w:hAnsi="Arial" w:cs="Arial"/>
          <w:b/>
          <w:bCs/>
          <w:noProof/>
          <w:sz w:val="32"/>
          <w:szCs w:val="32"/>
          <w:lang w:eastAsia="en-GB"/>
        </w:rPr>
        <w:drawing>
          <wp:anchor distT="0" distB="0" distL="114300" distR="114300" simplePos="0" relativeHeight="251703808" behindDoc="0" locked="0" layoutInCell="1" allowOverlap="1" wp14:anchorId="31AA09E3" wp14:editId="634A0D0C">
            <wp:simplePos x="0" y="0"/>
            <wp:positionH relativeFrom="margin">
              <wp:align>right</wp:align>
            </wp:positionH>
            <wp:positionV relativeFrom="paragraph">
              <wp:posOffset>1821815</wp:posOffset>
            </wp:positionV>
            <wp:extent cx="9005570" cy="6348730"/>
            <wp:effectExtent l="242570" t="176530" r="247650" b="1714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9005570" cy="634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986" w:rsidRPr="00A90B0C">
        <w:rPr>
          <w:rFonts w:ascii="Arial" w:hAnsi="Arial" w:cs="Arial"/>
          <w:b/>
          <w:bCs/>
          <w:sz w:val="32"/>
          <w:szCs w:val="32"/>
        </w:rPr>
        <w:t>17 Overview of Anti-Bullying Procedures</w:t>
      </w:r>
    </w:p>
    <w:p w14:paraId="2190102F" w14:textId="77777777" w:rsidR="00690B00" w:rsidRDefault="00690B00" w:rsidP="00685FAF">
      <w:pPr>
        <w:rPr>
          <w:rFonts w:ascii="Arial" w:hAnsi="Arial" w:cs="Arial"/>
          <w:b/>
          <w:bCs/>
          <w:sz w:val="28"/>
          <w:szCs w:val="28"/>
        </w:rPr>
      </w:pPr>
    </w:p>
    <w:sectPr w:rsidR="00690B00" w:rsidSect="0012613C">
      <w:headerReference w:type="even" r:id="rId20"/>
      <w:headerReference w:type="default" r:id="rId21"/>
      <w:footerReference w:type="even" r:id="rId22"/>
      <w:footerReference w:type="default" r:id="rId23"/>
      <w:headerReference w:type="first" r:id="rId24"/>
      <w:footerReference w:type="first" r:id="rId25"/>
      <w:pgSz w:w="11906" w:h="16838" w:code="9"/>
      <w:pgMar w:top="567" w:right="849" w:bottom="567" w:left="1440" w:header="170" w:footer="17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F2CE1" w14:textId="77777777" w:rsidR="003C052E" w:rsidRDefault="003C052E" w:rsidP="005967F8">
      <w:pPr>
        <w:spacing w:after="0" w:line="240" w:lineRule="auto"/>
      </w:pPr>
      <w:r>
        <w:separator/>
      </w:r>
    </w:p>
  </w:endnote>
  <w:endnote w:type="continuationSeparator" w:id="0">
    <w:p w14:paraId="7306D6D8" w14:textId="77777777" w:rsidR="003C052E" w:rsidRDefault="003C052E" w:rsidP="00596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7340C" w14:textId="77777777" w:rsidR="00C11B8F" w:rsidRDefault="00C11B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6456"/>
      <w:docPartObj>
        <w:docPartGallery w:val="Page Numbers (Bottom of Page)"/>
        <w:docPartUnique/>
      </w:docPartObj>
    </w:sdtPr>
    <w:sdtEndPr>
      <w:rPr>
        <w:noProof/>
      </w:rPr>
    </w:sdtEndPr>
    <w:sdtContent>
      <w:p w14:paraId="5136E2EB" w14:textId="77777777" w:rsidR="003C052E" w:rsidRDefault="003C052E">
        <w:pPr>
          <w:pStyle w:val="Footer"/>
          <w:jc w:val="right"/>
        </w:pPr>
        <w:r>
          <w:fldChar w:fldCharType="begin"/>
        </w:r>
        <w:r>
          <w:instrText xml:space="preserve"> PAGE   \* MERGEFORMAT </w:instrText>
        </w:r>
        <w:r>
          <w:fldChar w:fldCharType="separate"/>
        </w:r>
        <w:r w:rsidR="004C6ED9">
          <w:rPr>
            <w:noProof/>
          </w:rPr>
          <w:t>3</w:t>
        </w:r>
        <w:r>
          <w:rPr>
            <w:noProof/>
          </w:rPr>
          <w:fldChar w:fldCharType="end"/>
        </w:r>
      </w:p>
    </w:sdtContent>
  </w:sdt>
  <w:p w14:paraId="41AC20DF" w14:textId="77777777" w:rsidR="003C052E" w:rsidRDefault="003C05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36DE" w14:textId="77777777" w:rsidR="00C11B8F" w:rsidRDefault="00C11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37F6B" w14:textId="77777777" w:rsidR="003C052E" w:rsidRDefault="003C052E" w:rsidP="005967F8">
      <w:pPr>
        <w:spacing w:after="0" w:line="240" w:lineRule="auto"/>
      </w:pPr>
      <w:r>
        <w:separator/>
      </w:r>
    </w:p>
  </w:footnote>
  <w:footnote w:type="continuationSeparator" w:id="0">
    <w:p w14:paraId="1FF5CFE7" w14:textId="77777777" w:rsidR="003C052E" w:rsidRDefault="003C052E" w:rsidP="00596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EB8C" w14:textId="77777777" w:rsidR="00C11B8F" w:rsidRDefault="00C11B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5735" w14:textId="77777777" w:rsidR="00C11B8F" w:rsidRDefault="00C11B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435C" w14:textId="77777777" w:rsidR="00C11B8F" w:rsidRDefault="00C11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5pt;height:172.5pt" o:bullet="t">
        <v:imagedata r:id="rId1" o:title="asterisk_low"/>
      </v:shape>
    </w:pict>
  </w:numPicBullet>
  <w:numPicBullet w:numPicBulletId="1">
    <w:pict>
      <v:shape id="_x0000_i1027" type="#_x0000_t75" style="width:516.75pt;height:489pt" o:bullet="t">
        <v:imagedata r:id="rId2" o:title="circle_01_low"/>
      </v:shape>
    </w:pict>
  </w:numPicBullet>
  <w:abstractNum w:abstractNumId="0" w15:restartNumberingAfterBreak="0">
    <w:nsid w:val="06104789"/>
    <w:multiLevelType w:val="hybridMultilevel"/>
    <w:tmpl w:val="01C06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7044AE"/>
    <w:multiLevelType w:val="hybridMultilevel"/>
    <w:tmpl w:val="A5D42B4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0D0225B2"/>
    <w:multiLevelType w:val="hybridMultilevel"/>
    <w:tmpl w:val="C6762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B39F2"/>
    <w:multiLevelType w:val="hybridMultilevel"/>
    <w:tmpl w:val="2D4A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D2FC6"/>
    <w:multiLevelType w:val="hybridMultilevel"/>
    <w:tmpl w:val="B9767E46"/>
    <w:lvl w:ilvl="0" w:tplc="1B0AB906">
      <w:start w:val="2"/>
      <w:numFmt w:val="bullet"/>
      <w:lvlText w:val="-"/>
      <w:lvlJc w:val="left"/>
      <w:pPr>
        <w:ind w:left="1290" w:hanging="360"/>
      </w:pPr>
      <w:rPr>
        <w:rFonts w:ascii="Arial" w:eastAsiaTheme="minorHAnsi" w:hAnsi="Arial" w:cs="Aria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 w15:restartNumberingAfterBreak="0">
    <w:nsid w:val="16EE6AB7"/>
    <w:multiLevelType w:val="hybridMultilevel"/>
    <w:tmpl w:val="204C8CC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7" w15:restartNumberingAfterBreak="0">
    <w:nsid w:val="19E34195"/>
    <w:multiLevelType w:val="hybridMultilevel"/>
    <w:tmpl w:val="E788DD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0A0741"/>
    <w:multiLevelType w:val="hybridMultilevel"/>
    <w:tmpl w:val="8B40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803BE"/>
    <w:multiLevelType w:val="hybridMultilevel"/>
    <w:tmpl w:val="64C69586"/>
    <w:lvl w:ilvl="0" w:tplc="C0C62622">
      <w:start w:val="1"/>
      <w:numFmt w:val="bullet"/>
      <w:lvlText w:val=""/>
      <w:lvlPicBulletId w:val="0"/>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027F3"/>
    <w:multiLevelType w:val="hybridMultilevel"/>
    <w:tmpl w:val="BAA0072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A7E67"/>
    <w:multiLevelType w:val="hybridMultilevel"/>
    <w:tmpl w:val="7550081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20842B66"/>
    <w:multiLevelType w:val="hybridMultilevel"/>
    <w:tmpl w:val="2E18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37544"/>
    <w:multiLevelType w:val="hybridMultilevel"/>
    <w:tmpl w:val="AC966B8E"/>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5" w15:restartNumberingAfterBreak="0">
    <w:nsid w:val="26833695"/>
    <w:multiLevelType w:val="hybridMultilevel"/>
    <w:tmpl w:val="3C42252A"/>
    <w:lvl w:ilvl="0" w:tplc="EEFE336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DE29D8"/>
    <w:multiLevelType w:val="hybridMultilevel"/>
    <w:tmpl w:val="F384A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A5B1018"/>
    <w:multiLevelType w:val="hybridMultilevel"/>
    <w:tmpl w:val="7C8C869E"/>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8" w15:restartNumberingAfterBreak="0">
    <w:nsid w:val="2AB81043"/>
    <w:multiLevelType w:val="hybridMultilevel"/>
    <w:tmpl w:val="E57E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9B3FFE"/>
    <w:multiLevelType w:val="hybridMultilevel"/>
    <w:tmpl w:val="7712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0C53F2"/>
    <w:multiLevelType w:val="hybridMultilevel"/>
    <w:tmpl w:val="9396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37457D"/>
    <w:multiLevelType w:val="hybridMultilevel"/>
    <w:tmpl w:val="449692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5861AD1"/>
    <w:multiLevelType w:val="hybridMultilevel"/>
    <w:tmpl w:val="35CC5298"/>
    <w:lvl w:ilvl="0" w:tplc="C0C62622">
      <w:start w:val="1"/>
      <w:numFmt w:val="bullet"/>
      <w:lvlText w:val=""/>
      <w:lvlPicBulletId w:val="0"/>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3E9528F2"/>
    <w:multiLevelType w:val="hybridMultilevel"/>
    <w:tmpl w:val="AB5EC8A0"/>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24" w15:restartNumberingAfterBreak="0">
    <w:nsid w:val="3EF04E8E"/>
    <w:multiLevelType w:val="hybridMultilevel"/>
    <w:tmpl w:val="0EC4BBD2"/>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5" w15:restartNumberingAfterBreak="0">
    <w:nsid w:val="417C6BB1"/>
    <w:multiLevelType w:val="hybridMultilevel"/>
    <w:tmpl w:val="55D6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7F27B1"/>
    <w:multiLevelType w:val="hybridMultilevel"/>
    <w:tmpl w:val="7F78B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5412E"/>
    <w:multiLevelType w:val="hybridMultilevel"/>
    <w:tmpl w:val="5FC2F598"/>
    <w:lvl w:ilvl="0" w:tplc="710C4952">
      <w:start w:val="1"/>
      <w:numFmt w:val="bullet"/>
      <w:lvlText w:val=""/>
      <w:lvlPicBulletId w:val="0"/>
      <w:lvlJc w:val="left"/>
      <w:pPr>
        <w:ind w:left="644" w:hanging="360"/>
      </w:pPr>
      <w:rPr>
        <w:rFonts w:ascii="Symbol" w:hAnsi="Symbol" w:hint="default"/>
        <w:color w:val="auto"/>
      </w:rPr>
    </w:lvl>
    <w:lvl w:ilvl="1" w:tplc="D5C6898E">
      <w:start w:val="1"/>
      <w:numFmt w:val="bullet"/>
      <w:lvlText w:val=""/>
      <w:lvlPicBulletId w:val="1"/>
      <w:lvlJc w:val="left"/>
      <w:pPr>
        <w:ind w:left="1364" w:hanging="360"/>
      </w:pPr>
      <w:rPr>
        <w:rFonts w:ascii="Symbol" w:hAnsi="Symbol" w:hint="default"/>
        <w:color w:val="auto"/>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4BF77E7B"/>
    <w:multiLevelType w:val="hybridMultilevel"/>
    <w:tmpl w:val="82AC8F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F1F2EE8"/>
    <w:multiLevelType w:val="hybridMultilevel"/>
    <w:tmpl w:val="E0B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78063A"/>
    <w:multiLevelType w:val="hybridMultilevel"/>
    <w:tmpl w:val="0E4A8850"/>
    <w:lvl w:ilvl="0" w:tplc="C0C62622">
      <w:start w:val="1"/>
      <w:numFmt w:val="bullet"/>
      <w:lvlText w:val=""/>
      <w:lvlPicBulletId w:val="0"/>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50947F35"/>
    <w:multiLevelType w:val="hybridMultilevel"/>
    <w:tmpl w:val="E514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F37894"/>
    <w:multiLevelType w:val="hybridMultilevel"/>
    <w:tmpl w:val="29261B04"/>
    <w:lvl w:ilvl="0" w:tplc="C0C62622">
      <w:start w:val="1"/>
      <w:numFmt w:val="bullet"/>
      <w:lvlText w:val=""/>
      <w:lvlPicBulletId w:val="0"/>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5675202B"/>
    <w:multiLevelType w:val="hybridMultilevel"/>
    <w:tmpl w:val="8988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6F7272"/>
    <w:multiLevelType w:val="hybridMultilevel"/>
    <w:tmpl w:val="4AC0348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6" w15:restartNumberingAfterBreak="0">
    <w:nsid w:val="619C7820"/>
    <w:multiLevelType w:val="hybridMultilevel"/>
    <w:tmpl w:val="79EC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82006E"/>
    <w:multiLevelType w:val="hybridMultilevel"/>
    <w:tmpl w:val="F5FA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51CCA"/>
    <w:multiLevelType w:val="hybridMultilevel"/>
    <w:tmpl w:val="0E5E7FC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9" w15:restartNumberingAfterBreak="0">
    <w:nsid w:val="6F0B573C"/>
    <w:multiLevelType w:val="hybridMultilevel"/>
    <w:tmpl w:val="8DCC5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7062B3"/>
    <w:multiLevelType w:val="hybridMultilevel"/>
    <w:tmpl w:val="4790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D20BC4"/>
    <w:multiLevelType w:val="hybridMultilevel"/>
    <w:tmpl w:val="1FC05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CB23FF"/>
    <w:multiLevelType w:val="hybridMultilevel"/>
    <w:tmpl w:val="C520F4B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4" w15:restartNumberingAfterBreak="0">
    <w:nsid w:val="7711152D"/>
    <w:multiLevelType w:val="hybridMultilevel"/>
    <w:tmpl w:val="C47ECE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71D5A46"/>
    <w:multiLevelType w:val="hybridMultilevel"/>
    <w:tmpl w:val="CDBC4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3755A9"/>
    <w:multiLevelType w:val="hybridMultilevel"/>
    <w:tmpl w:val="F0A0EC64"/>
    <w:lvl w:ilvl="0" w:tplc="EEFE3366">
      <w:numFmt w:val="bullet"/>
      <w:lvlText w:val=""/>
      <w:lvlJc w:val="left"/>
      <w:pPr>
        <w:ind w:left="1440" w:hanging="360"/>
      </w:pPr>
      <w:rPr>
        <w:rFonts w:ascii="Calibri" w:eastAsiaTheme="minorHAnsi" w:hAnsi="Calibri" w:cs="Calibri"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C6A4A0B"/>
    <w:multiLevelType w:val="hybridMultilevel"/>
    <w:tmpl w:val="37CCE2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36666887">
    <w:abstractNumId w:val="12"/>
  </w:num>
  <w:num w:numId="2" w16cid:durableId="1275868475">
    <w:abstractNumId w:val="35"/>
  </w:num>
  <w:num w:numId="3" w16cid:durableId="448282279">
    <w:abstractNumId w:val="13"/>
  </w:num>
  <w:num w:numId="4" w16cid:durableId="1018387893">
    <w:abstractNumId w:val="8"/>
  </w:num>
  <w:num w:numId="5" w16cid:durableId="922183826">
    <w:abstractNumId w:val="5"/>
  </w:num>
  <w:num w:numId="6" w16cid:durableId="117191928">
    <w:abstractNumId w:val="45"/>
  </w:num>
  <w:num w:numId="7" w16cid:durableId="1858153097">
    <w:abstractNumId w:val="20"/>
  </w:num>
  <w:num w:numId="8" w16cid:durableId="605696417">
    <w:abstractNumId w:val="18"/>
  </w:num>
  <w:num w:numId="9" w16cid:durableId="829833358">
    <w:abstractNumId w:val="1"/>
  </w:num>
  <w:num w:numId="10" w16cid:durableId="1945337303">
    <w:abstractNumId w:val="43"/>
  </w:num>
  <w:num w:numId="11" w16cid:durableId="1293947496">
    <w:abstractNumId w:val="38"/>
  </w:num>
  <w:num w:numId="12" w16cid:durableId="1522743948">
    <w:abstractNumId w:val="19"/>
  </w:num>
  <w:num w:numId="13" w16cid:durableId="886719564">
    <w:abstractNumId w:val="23"/>
  </w:num>
  <w:num w:numId="14" w16cid:durableId="1414473869">
    <w:abstractNumId w:val="24"/>
  </w:num>
  <w:num w:numId="15" w16cid:durableId="1403140228">
    <w:abstractNumId w:val="25"/>
  </w:num>
  <w:num w:numId="16" w16cid:durableId="1855146069">
    <w:abstractNumId w:val="40"/>
  </w:num>
  <w:num w:numId="17" w16cid:durableId="1883399266">
    <w:abstractNumId w:val="29"/>
  </w:num>
  <w:num w:numId="18" w16cid:durableId="1920944015">
    <w:abstractNumId w:val="0"/>
  </w:num>
  <w:num w:numId="19" w16cid:durableId="1385759291">
    <w:abstractNumId w:val="31"/>
  </w:num>
  <w:num w:numId="20" w16cid:durableId="192498979">
    <w:abstractNumId w:val="36"/>
  </w:num>
  <w:num w:numId="21" w16cid:durableId="1603688967">
    <w:abstractNumId w:val="41"/>
  </w:num>
  <w:num w:numId="22" w16cid:durableId="598492349">
    <w:abstractNumId w:val="15"/>
  </w:num>
  <w:num w:numId="23" w16cid:durableId="740055657">
    <w:abstractNumId w:val="46"/>
  </w:num>
  <w:num w:numId="24" w16cid:durableId="1195801355">
    <w:abstractNumId w:val="47"/>
  </w:num>
  <w:num w:numId="25" w16cid:durableId="1454397175">
    <w:abstractNumId w:val="33"/>
  </w:num>
  <w:num w:numId="26" w16cid:durableId="61027929">
    <w:abstractNumId w:val="39"/>
  </w:num>
  <w:num w:numId="27" w16cid:durableId="871264793">
    <w:abstractNumId w:val="2"/>
  </w:num>
  <w:num w:numId="28" w16cid:durableId="1845588329">
    <w:abstractNumId w:val="6"/>
  </w:num>
  <w:num w:numId="29" w16cid:durableId="781077321">
    <w:abstractNumId w:val="17"/>
  </w:num>
  <w:num w:numId="30" w16cid:durableId="310673119">
    <w:abstractNumId w:val="14"/>
  </w:num>
  <w:num w:numId="31" w16cid:durableId="1106580831">
    <w:abstractNumId w:val="34"/>
  </w:num>
  <w:num w:numId="32" w16cid:durableId="1640914256">
    <w:abstractNumId w:val="10"/>
  </w:num>
  <w:num w:numId="33" w16cid:durableId="1127046304">
    <w:abstractNumId w:val="11"/>
  </w:num>
  <w:num w:numId="34" w16cid:durableId="685599820">
    <w:abstractNumId w:val="42"/>
  </w:num>
  <w:num w:numId="35" w16cid:durableId="270402360">
    <w:abstractNumId w:val="27"/>
  </w:num>
  <w:num w:numId="36" w16cid:durableId="171184836">
    <w:abstractNumId w:val="26"/>
  </w:num>
  <w:num w:numId="37" w16cid:durableId="2069836867">
    <w:abstractNumId w:val="37"/>
  </w:num>
  <w:num w:numId="38" w16cid:durableId="280694649">
    <w:abstractNumId w:val="16"/>
  </w:num>
  <w:num w:numId="39" w16cid:durableId="2034381120">
    <w:abstractNumId w:val="3"/>
  </w:num>
  <w:num w:numId="40" w16cid:durableId="201093832">
    <w:abstractNumId w:val="44"/>
  </w:num>
  <w:num w:numId="41" w16cid:durableId="1370109091">
    <w:abstractNumId w:val="7"/>
  </w:num>
  <w:num w:numId="42" w16cid:durableId="2032486273">
    <w:abstractNumId w:val="28"/>
  </w:num>
  <w:num w:numId="43" w16cid:durableId="628242948">
    <w:abstractNumId w:val="21"/>
  </w:num>
  <w:num w:numId="44" w16cid:durableId="1867135375">
    <w:abstractNumId w:val="9"/>
  </w:num>
  <w:num w:numId="45" w16cid:durableId="1849057269">
    <w:abstractNumId w:val="30"/>
  </w:num>
  <w:num w:numId="46" w16cid:durableId="1832525112">
    <w:abstractNumId w:val="32"/>
  </w:num>
  <w:num w:numId="47" w16cid:durableId="1268390638">
    <w:abstractNumId w:val="22"/>
  </w:num>
  <w:num w:numId="48" w16cid:durableId="1622683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C26"/>
    <w:rsid w:val="000250C0"/>
    <w:rsid w:val="000304BA"/>
    <w:rsid w:val="00047E97"/>
    <w:rsid w:val="000A125C"/>
    <w:rsid w:val="000D798A"/>
    <w:rsid w:val="000E2A68"/>
    <w:rsid w:val="0012368D"/>
    <w:rsid w:val="0012613C"/>
    <w:rsid w:val="00144C6D"/>
    <w:rsid w:val="0017066C"/>
    <w:rsid w:val="00174736"/>
    <w:rsid w:val="001B5043"/>
    <w:rsid w:val="001B5539"/>
    <w:rsid w:val="001D4AAB"/>
    <w:rsid w:val="001D6CFF"/>
    <w:rsid w:val="001E2C00"/>
    <w:rsid w:val="00205239"/>
    <w:rsid w:val="002119BE"/>
    <w:rsid w:val="002135FA"/>
    <w:rsid w:val="00221889"/>
    <w:rsid w:val="00246A41"/>
    <w:rsid w:val="002A4194"/>
    <w:rsid w:val="002D148F"/>
    <w:rsid w:val="002E4943"/>
    <w:rsid w:val="00322DDE"/>
    <w:rsid w:val="003408C7"/>
    <w:rsid w:val="0037533F"/>
    <w:rsid w:val="003C052E"/>
    <w:rsid w:val="003C16C7"/>
    <w:rsid w:val="003D2D5C"/>
    <w:rsid w:val="003E5DDC"/>
    <w:rsid w:val="0041393E"/>
    <w:rsid w:val="00447DC9"/>
    <w:rsid w:val="00450D30"/>
    <w:rsid w:val="00462E9E"/>
    <w:rsid w:val="00471692"/>
    <w:rsid w:val="004A2C0C"/>
    <w:rsid w:val="004A3BDC"/>
    <w:rsid w:val="004C119E"/>
    <w:rsid w:val="004C6ED9"/>
    <w:rsid w:val="004E2E52"/>
    <w:rsid w:val="004E5BE3"/>
    <w:rsid w:val="004F7B35"/>
    <w:rsid w:val="005003BB"/>
    <w:rsid w:val="00507913"/>
    <w:rsid w:val="00527D45"/>
    <w:rsid w:val="005725A3"/>
    <w:rsid w:val="00593BBC"/>
    <w:rsid w:val="00594ABE"/>
    <w:rsid w:val="005967F8"/>
    <w:rsid w:val="005A5245"/>
    <w:rsid w:val="005D69B9"/>
    <w:rsid w:val="005D7986"/>
    <w:rsid w:val="005F5523"/>
    <w:rsid w:val="00614401"/>
    <w:rsid w:val="006367BF"/>
    <w:rsid w:val="006671F5"/>
    <w:rsid w:val="00667DF5"/>
    <w:rsid w:val="00685FAF"/>
    <w:rsid w:val="00690B00"/>
    <w:rsid w:val="006A6E7E"/>
    <w:rsid w:val="006D35C9"/>
    <w:rsid w:val="006D67E9"/>
    <w:rsid w:val="006F1A08"/>
    <w:rsid w:val="00702CE9"/>
    <w:rsid w:val="00784230"/>
    <w:rsid w:val="00796849"/>
    <w:rsid w:val="007A3B9D"/>
    <w:rsid w:val="007B2880"/>
    <w:rsid w:val="007B2C05"/>
    <w:rsid w:val="00815C79"/>
    <w:rsid w:val="00840C26"/>
    <w:rsid w:val="00883D43"/>
    <w:rsid w:val="008C0B33"/>
    <w:rsid w:val="008C2CB4"/>
    <w:rsid w:val="008E3A89"/>
    <w:rsid w:val="00902CB3"/>
    <w:rsid w:val="00965833"/>
    <w:rsid w:val="00966E3C"/>
    <w:rsid w:val="00983E6E"/>
    <w:rsid w:val="00994920"/>
    <w:rsid w:val="009B05D5"/>
    <w:rsid w:val="009B5C8C"/>
    <w:rsid w:val="009C01EC"/>
    <w:rsid w:val="009D77A0"/>
    <w:rsid w:val="009E252A"/>
    <w:rsid w:val="00A36299"/>
    <w:rsid w:val="00A65FCE"/>
    <w:rsid w:val="00A66C94"/>
    <w:rsid w:val="00A73898"/>
    <w:rsid w:val="00A819DA"/>
    <w:rsid w:val="00A81B0E"/>
    <w:rsid w:val="00A90B0C"/>
    <w:rsid w:val="00A91414"/>
    <w:rsid w:val="00A96796"/>
    <w:rsid w:val="00AA650A"/>
    <w:rsid w:val="00AB5513"/>
    <w:rsid w:val="00AC41EB"/>
    <w:rsid w:val="00AD59EF"/>
    <w:rsid w:val="00AF4B87"/>
    <w:rsid w:val="00B043AE"/>
    <w:rsid w:val="00B11ACE"/>
    <w:rsid w:val="00B21EC4"/>
    <w:rsid w:val="00B4477F"/>
    <w:rsid w:val="00B52428"/>
    <w:rsid w:val="00B63378"/>
    <w:rsid w:val="00B758D3"/>
    <w:rsid w:val="00B83B42"/>
    <w:rsid w:val="00B935D9"/>
    <w:rsid w:val="00BA3017"/>
    <w:rsid w:val="00BA6ED4"/>
    <w:rsid w:val="00BB78F4"/>
    <w:rsid w:val="00C11B8F"/>
    <w:rsid w:val="00C35B5C"/>
    <w:rsid w:val="00C41266"/>
    <w:rsid w:val="00C44DF2"/>
    <w:rsid w:val="00C54364"/>
    <w:rsid w:val="00C661E2"/>
    <w:rsid w:val="00C7274C"/>
    <w:rsid w:val="00CC24E7"/>
    <w:rsid w:val="00CC3315"/>
    <w:rsid w:val="00CC5E0B"/>
    <w:rsid w:val="00CE4037"/>
    <w:rsid w:val="00D32AEE"/>
    <w:rsid w:val="00D34721"/>
    <w:rsid w:val="00D37233"/>
    <w:rsid w:val="00D71307"/>
    <w:rsid w:val="00D73181"/>
    <w:rsid w:val="00D86233"/>
    <w:rsid w:val="00E22996"/>
    <w:rsid w:val="00E73C1F"/>
    <w:rsid w:val="00E8404E"/>
    <w:rsid w:val="00E86B59"/>
    <w:rsid w:val="00E871D9"/>
    <w:rsid w:val="00EA2F43"/>
    <w:rsid w:val="00EB5113"/>
    <w:rsid w:val="00ED438F"/>
    <w:rsid w:val="00ED7CDF"/>
    <w:rsid w:val="00F734BB"/>
    <w:rsid w:val="00F75018"/>
    <w:rsid w:val="00F8130C"/>
    <w:rsid w:val="00FA4577"/>
    <w:rsid w:val="00FB5070"/>
    <w:rsid w:val="00FD168C"/>
    <w:rsid w:val="00FE5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164CE"/>
  <w15:docId w15:val="{AAC7167B-70D7-481D-BBF3-755220CD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5436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C26"/>
    <w:rPr>
      <w:rFonts w:ascii="Tahoma" w:hAnsi="Tahoma" w:cs="Tahoma"/>
      <w:sz w:val="16"/>
      <w:szCs w:val="16"/>
    </w:rPr>
  </w:style>
  <w:style w:type="paragraph" w:customStyle="1" w:styleId="Default">
    <w:name w:val="Default"/>
    <w:rsid w:val="00B935D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4A2C0C"/>
    <w:pPr>
      <w:ind w:left="720"/>
      <w:contextualSpacing/>
    </w:pPr>
  </w:style>
  <w:style w:type="paragraph" w:styleId="Header">
    <w:name w:val="header"/>
    <w:basedOn w:val="Normal"/>
    <w:link w:val="HeaderChar"/>
    <w:uiPriority w:val="99"/>
    <w:unhideWhenUsed/>
    <w:rsid w:val="005967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7F8"/>
  </w:style>
  <w:style w:type="paragraph" w:styleId="Footer">
    <w:name w:val="footer"/>
    <w:basedOn w:val="Normal"/>
    <w:link w:val="FooterChar"/>
    <w:uiPriority w:val="99"/>
    <w:unhideWhenUsed/>
    <w:rsid w:val="005967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7F8"/>
  </w:style>
  <w:style w:type="character" w:styleId="Emphasis">
    <w:name w:val="Emphasis"/>
    <w:basedOn w:val="DefaultParagraphFont"/>
    <w:uiPriority w:val="20"/>
    <w:qFormat/>
    <w:rsid w:val="00593BBC"/>
    <w:rPr>
      <w:i/>
      <w:iCs/>
    </w:rPr>
  </w:style>
  <w:style w:type="character" w:styleId="Hyperlink">
    <w:name w:val="Hyperlink"/>
    <w:basedOn w:val="DefaultParagraphFont"/>
    <w:uiPriority w:val="99"/>
    <w:unhideWhenUsed/>
    <w:rsid w:val="00246A41"/>
    <w:rPr>
      <w:color w:val="0000FF"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246A41"/>
  </w:style>
  <w:style w:type="character" w:customStyle="1" w:styleId="Heading2Char">
    <w:name w:val="Heading 2 Char"/>
    <w:basedOn w:val="DefaultParagraphFont"/>
    <w:link w:val="Heading2"/>
    <w:uiPriority w:val="9"/>
    <w:rsid w:val="00C54364"/>
    <w:rPr>
      <w:rFonts w:ascii="Times New Roman" w:eastAsia="Times New Roman" w:hAnsi="Times New Roman" w:cs="Times New Roman"/>
      <w:b/>
      <w:bCs/>
      <w:sz w:val="36"/>
      <w:szCs w:val="36"/>
      <w:lang w:eastAsia="en-GB"/>
    </w:rPr>
  </w:style>
  <w:style w:type="paragraph" w:customStyle="1" w:styleId="legp1paratext">
    <w:name w:val="legp1paratext"/>
    <w:basedOn w:val="Normal"/>
    <w:rsid w:val="00C543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
    <w:name w:val="legclearfix"/>
    <w:basedOn w:val="Normal"/>
    <w:rsid w:val="00C543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C54364"/>
  </w:style>
  <w:style w:type="paragraph" w:customStyle="1" w:styleId="legp2paratext">
    <w:name w:val="legp2paratext"/>
    <w:basedOn w:val="Normal"/>
    <w:rsid w:val="00C543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C01EC"/>
    <w:pPr>
      <w:spacing w:after="0" w:line="240" w:lineRule="auto"/>
    </w:pPr>
  </w:style>
  <w:style w:type="table" w:styleId="TableGrid">
    <w:name w:val="Table Grid"/>
    <w:basedOn w:val="TableNormal"/>
    <w:uiPriority w:val="59"/>
    <w:rsid w:val="00685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12613C"/>
    <w:pPr>
      <w:spacing w:after="0" w:line="240" w:lineRule="auto"/>
    </w:pPr>
    <w:rPr>
      <w:rFonts w:ascii="Times New Roman" w:eastAsia="Times New Roman" w:hAnsi="Times New Roman" w:cs="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ducation-ni.gov.uk/sites/default/files/publications/education/Safeguarding-and-Child-Protection-in-Schools-A-Guide-for-Schools.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nnex-a-school-development-plans-regulations-2010.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ducation-ni.gov.uk/sites/default/files/publications/de/pastoral%20care%20in%20schools.pdf" TargetMode="External"/><Relationship Id="rId23" Type="http://schemas.openxmlformats.org/officeDocument/2006/relationships/footer" Target="footer2.xml"/><Relationship Id="rId10" Type="http://schemas.openxmlformats.org/officeDocument/2006/relationships/hyperlink" Target="http://www.legislation.gov.uk/nisi/2003/424/contents/made"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B71B9-8D7F-4C8C-8D23-6BF49469D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3695</Words>
  <Characters>21067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MCCOLLAM</dc:creator>
  <cp:keywords/>
  <cp:lastModifiedBy>P Montgomery</cp:lastModifiedBy>
  <cp:revision>2</cp:revision>
  <cp:lastPrinted>2021-09-22T08:06:00Z</cp:lastPrinted>
  <dcterms:created xsi:type="dcterms:W3CDTF">2023-09-22T14:00:00Z</dcterms:created>
  <dcterms:modified xsi:type="dcterms:W3CDTF">2023-09-22T14:00:00Z</dcterms:modified>
</cp:coreProperties>
</file>